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24" w:rsidRDefault="00DA4A0A">
      <w:pPr>
        <w:pStyle w:val="Body"/>
        <w:spacing w:after="0" w:line="240" w:lineRule="auto"/>
        <w:jc w:val="center"/>
        <w:rPr>
          <w:rFonts w:ascii="Arial" w:eastAsia="Arial" w:hAnsi="Arial" w:cs="Arial"/>
          <w:b/>
          <w:bCs/>
        </w:rPr>
      </w:pPr>
      <w:r>
        <w:rPr>
          <w:rFonts w:ascii="Arial" w:hAnsi="Arial"/>
          <w:b/>
          <w:bCs/>
        </w:rPr>
        <w:t>EDMONTON POLICE COMMISSION</w:t>
      </w:r>
    </w:p>
    <w:p w:rsidR="00C86624" w:rsidRDefault="009A258B">
      <w:pPr>
        <w:pStyle w:val="Body"/>
        <w:spacing w:after="0" w:line="240" w:lineRule="auto"/>
        <w:jc w:val="center"/>
        <w:rPr>
          <w:rFonts w:ascii="Arial" w:eastAsia="Arial" w:hAnsi="Arial" w:cs="Arial"/>
          <w:b/>
          <w:bCs/>
        </w:rPr>
      </w:pPr>
      <w:r>
        <w:rPr>
          <w:rFonts w:ascii="Arial" w:hAnsi="Arial"/>
          <w:b/>
          <w:bCs/>
        </w:rPr>
        <w:t>PUBLIC</w:t>
      </w:r>
      <w:r w:rsidR="00DA4A0A">
        <w:rPr>
          <w:rFonts w:ascii="Arial" w:hAnsi="Arial"/>
          <w:b/>
          <w:bCs/>
        </w:rPr>
        <w:t xml:space="preserve"> MEETING</w:t>
      </w:r>
    </w:p>
    <w:p w:rsidR="00C86624" w:rsidRDefault="00C86624">
      <w:pPr>
        <w:pStyle w:val="Body"/>
        <w:spacing w:after="0" w:line="240" w:lineRule="auto"/>
        <w:jc w:val="center"/>
        <w:rPr>
          <w:rFonts w:ascii="Arial" w:eastAsia="Arial" w:hAnsi="Arial" w:cs="Arial"/>
          <w:b/>
          <w:bCs/>
        </w:rPr>
      </w:pPr>
    </w:p>
    <w:p w:rsidR="00C86624" w:rsidRDefault="00DA4A0A">
      <w:pPr>
        <w:pStyle w:val="Body"/>
        <w:spacing w:after="0" w:line="240" w:lineRule="auto"/>
        <w:jc w:val="center"/>
        <w:rPr>
          <w:rFonts w:ascii="Arial" w:eastAsia="Arial" w:hAnsi="Arial" w:cs="Arial"/>
          <w:b/>
          <w:bCs/>
          <w:u w:val="single"/>
        </w:rPr>
      </w:pPr>
      <w:r>
        <w:rPr>
          <w:rFonts w:ascii="Arial" w:hAnsi="Arial"/>
          <w:b/>
          <w:bCs/>
          <w:u w:val="single"/>
        </w:rPr>
        <w:t>MINUTES</w:t>
      </w:r>
    </w:p>
    <w:p w:rsidR="00C86624" w:rsidRDefault="00C86624">
      <w:pPr>
        <w:pStyle w:val="Body"/>
        <w:spacing w:after="0" w:line="240" w:lineRule="auto"/>
        <w:jc w:val="center"/>
        <w:rPr>
          <w:rFonts w:ascii="Arial" w:eastAsia="Arial" w:hAnsi="Arial" w:cs="Arial"/>
          <w:b/>
          <w:bCs/>
        </w:rPr>
      </w:pPr>
    </w:p>
    <w:p w:rsidR="00C86624" w:rsidRDefault="00E473CE">
      <w:pPr>
        <w:pStyle w:val="Body"/>
        <w:spacing w:after="0" w:line="240" w:lineRule="auto"/>
        <w:jc w:val="center"/>
        <w:rPr>
          <w:rFonts w:ascii="Arial" w:eastAsia="Arial" w:hAnsi="Arial" w:cs="Arial"/>
          <w:b/>
          <w:bCs/>
        </w:rPr>
      </w:pPr>
      <w:r>
        <w:rPr>
          <w:rFonts w:ascii="Arial" w:hAnsi="Arial"/>
          <w:b/>
          <w:bCs/>
          <w:lang w:val="en-US"/>
        </w:rPr>
        <w:t xml:space="preserve">Thursday, </w:t>
      </w:r>
      <w:r w:rsidR="007752E6">
        <w:rPr>
          <w:rFonts w:ascii="Arial" w:hAnsi="Arial"/>
          <w:b/>
          <w:bCs/>
          <w:lang w:val="en-US"/>
        </w:rPr>
        <w:t>April 19</w:t>
      </w:r>
      <w:r w:rsidR="00AE6BFD">
        <w:rPr>
          <w:rFonts w:ascii="Arial" w:hAnsi="Arial"/>
          <w:b/>
          <w:bCs/>
          <w:lang w:val="en-US"/>
        </w:rPr>
        <w:t>, 2018</w:t>
      </w:r>
    </w:p>
    <w:p w:rsidR="00C86624" w:rsidRDefault="009A258B">
      <w:pPr>
        <w:pStyle w:val="Body"/>
        <w:spacing w:after="0" w:line="240" w:lineRule="auto"/>
        <w:jc w:val="center"/>
        <w:rPr>
          <w:rFonts w:ascii="Arial" w:eastAsia="Arial" w:hAnsi="Arial" w:cs="Arial"/>
          <w:b/>
          <w:bCs/>
        </w:rPr>
      </w:pPr>
      <w:r>
        <w:rPr>
          <w:rFonts w:ascii="Arial" w:hAnsi="Arial"/>
          <w:b/>
          <w:bCs/>
          <w:lang w:val="en-US"/>
        </w:rPr>
        <w:t>River Valley Room, Main Floor, City Hall</w:t>
      </w:r>
      <w:r w:rsidR="0086769B">
        <w:rPr>
          <w:rFonts w:ascii="Arial" w:hAnsi="Arial"/>
          <w:b/>
          <w:bCs/>
          <w:lang w:val="en-US"/>
        </w:rPr>
        <w:t xml:space="preserve">, </w:t>
      </w:r>
      <w:r>
        <w:rPr>
          <w:rFonts w:ascii="Arial" w:hAnsi="Arial"/>
          <w:b/>
          <w:bCs/>
        </w:rPr>
        <w:t>Edmonton, Alberta</w:t>
      </w:r>
    </w:p>
    <w:p w:rsidR="00C86624" w:rsidRDefault="009A258B">
      <w:pPr>
        <w:pStyle w:val="Body"/>
        <w:tabs>
          <w:tab w:val="center" w:pos="4680"/>
          <w:tab w:val="left" w:pos="6360"/>
        </w:tabs>
        <w:spacing w:after="0" w:line="240" w:lineRule="auto"/>
        <w:rPr>
          <w:rFonts w:ascii="Arial" w:eastAsia="Arial" w:hAnsi="Arial" w:cs="Arial"/>
          <w:b/>
          <w:bCs/>
        </w:rPr>
      </w:pPr>
      <w:r>
        <w:rPr>
          <w:rFonts w:ascii="Arial" w:eastAsia="Arial" w:hAnsi="Arial" w:cs="Arial"/>
          <w:b/>
          <w:bCs/>
          <w:lang w:val="en-US"/>
        </w:rPr>
        <w:tab/>
        <w:t>1</w:t>
      </w:r>
      <w:r w:rsidR="00AA6597">
        <w:rPr>
          <w:rFonts w:ascii="Arial" w:eastAsia="Arial" w:hAnsi="Arial" w:cs="Arial"/>
          <w:b/>
          <w:bCs/>
          <w:lang w:val="en-US"/>
        </w:rPr>
        <w:t>2</w:t>
      </w:r>
      <w:r w:rsidR="00AE6BFD">
        <w:rPr>
          <w:rFonts w:ascii="Arial" w:eastAsia="Arial" w:hAnsi="Arial" w:cs="Arial"/>
          <w:b/>
          <w:bCs/>
          <w:lang w:val="en-US"/>
        </w:rPr>
        <w:t>:</w:t>
      </w:r>
      <w:r w:rsidR="00AA6597">
        <w:rPr>
          <w:rFonts w:ascii="Arial" w:eastAsia="Arial" w:hAnsi="Arial" w:cs="Arial"/>
          <w:b/>
          <w:bCs/>
          <w:lang w:val="en-US"/>
        </w:rPr>
        <w:t>0</w:t>
      </w:r>
      <w:r w:rsidR="007752E6">
        <w:rPr>
          <w:rFonts w:ascii="Arial" w:eastAsia="Arial" w:hAnsi="Arial" w:cs="Arial"/>
          <w:b/>
          <w:bCs/>
          <w:lang w:val="en-US"/>
        </w:rPr>
        <w:t>0</w:t>
      </w:r>
      <w:r w:rsidR="00DB6171">
        <w:rPr>
          <w:rFonts w:ascii="Arial" w:eastAsia="Arial" w:hAnsi="Arial" w:cs="Arial"/>
          <w:b/>
          <w:bCs/>
          <w:lang w:val="en-US"/>
        </w:rPr>
        <w:t xml:space="preserve"> P.M</w:t>
      </w:r>
      <w:r w:rsidR="00DB6171" w:rsidRPr="00E473CE">
        <w:rPr>
          <w:rFonts w:ascii="Arial" w:eastAsia="Arial" w:hAnsi="Arial" w:cs="Arial"/>
          <w:bCs/>
          <w:lang w:val="en-US"/>
        </w:rPr>
        <w:t>.</w:t>
      </w:r>
      <w:r w:rsidR="00DB6171">
        <w:rPr>
          <w:rFonts w:ascii="Arial" w:eastAsia="Arial" w:hAnsi="Arial" w:cs="Arial"/>
          <w:b/>
          <w:bCs/>
          <w:lang w:val="en-US"/>
        </w:rPr>
        <w:t xml:space="preserve"> to </w:t>
      </w:r>
      <w:r w:rsidR="00A538FB">
        <w:rPr>
          <w:rFonts w:ascii="Arial" w:eastAsia="Arial" w:hAnsi="Arial" w:cs="Arial"/>
          <w:b/>
          <w:bCs/>
          <w:lang w:val="en-US"/>
        </w:rPr>
        <w:t xml:space="preserve">12:45 </w:t>
      </w:r>
      <w:r w:rsidR="004048DE">
        <w:rPr>
          <w:rFonts w:ascii="Arial" w:eastAsia="Arial" w:hAnsi="Arial" w:cs="Arial"/>
          <w:b/>
          <w:bCs/>
          <w:lang w:val="en-US"/>
        </w:rPr>
        <w:t>P.M.</w:t>
      </w:r>
    </w:p>
    <w:p w:rsidR="00C86624" w:rsidRDefault="00C86624">
      <w:pPr>
        <w:pStyle w:val="Body"/>
        <w:pBdr>
          <w:bottom w:val="single" w:sz="12" w:space="0" w:color="000000"/>
        </w:pBdr>
        <w:spacing w:after="0" w:line="240" w:lineRule="auto"/>
        <w:jc w:val="center"/>
        <w:rPr>
          <w:rFonts w:ascii="Arial" w:eastAsia="Arial" w:hAnsi="Arial" w:cs="Arial"/>
          <w:b/>
          <w:bCs/>
        </w:rPr>
      </w:pPr>
    </w:p>
    <w:p w:rsidR="00644424" w:rsidRDefault="00644424">
      <w:pPr>
        <w:pStyle w:val="Body"/>
        <w:spacing w:after="0" w:line="240" w:lineRule="auto"/>
        <w:rPr>
          <w:rFonts w:ascii="Arial" w:hAnsi="Arial"/>
          <w:b/>
          <w:bCs/>
        </w:rPr>
      </w:pPr>
    </w:p>
    <w:p w:rsidR="00D731A3" w:rsidRDefault="00D731A3">
      <w:pPr>
        <w:pStyle w:val="Body"/>
        <w:spacing w:after="0" w:line="240" w:lineRule="auto"/>
        <w:rPr>
          <w:rFonts w:ascii="Arial" w:hAnsi="Arial"/>
          <w:b/>
          <w:bCs/>
        </w:rPr>
      </w:pPr>
    </w:p>
    <w:p w:rsidR="00C86624" w:rsidRDefault="00DA4A0A">
      <w:pPr>
        <w:pStyle w:val="Body"/>
        <w:spacing w:after="0" w:line="240" w:lineRule="auto"/>
        <w:rPr>
          <w:rFonts w:ascii="Arial" w:eastAsia="Arial" w:hAnsi="Arial" w:cs="Arial"/>
          <w:b/>
          <w:bCs/>
        </w:rPr>
      </w:pPr>
      <w:r>
        <w:rPr>
          <w:rFonts w:ascii="Arial" w:hAnsi="Arial"/>
          <w:b/>
          <w:bCs/>
        </w:rPr>
        <w:t>PRESENT</w:t>
      </w:r>
    </w:p>
    <w:p w:rsidR="004048DE" w:rsidRDefault="004048DE" w:rsidP="004048DE">
      <w:pPr>
        <w:pStyle w:val="Body"/>
        <w:spacing w:after="0" w:line="240" w:lineRule="auto"/>
        <w:rPr>
          <w:rFonts w:ascii="Arial" w:eastAsia="Arial" w:hAnsi="Arial" w:cs="Arial"/>
        </w:rPr>
      </w:pPr>
      <w:r>
        <w:rPr>
          <w:rFonts w:ascii="Arial" w:hAnsi="Arial"/>
        </w:rPr>
        <w:t>Chair Tim O</w:t>
      </w:r>
      <w:r>
        <w:rPr>
          <w:rFonts w:ascii="Arial" w:hAnsi="Arial"/>
          <w:lang w:val="en-US"/>
        </w:rPr>
        <w:t>’</w:t>
      </w:r>
      <w:r>
        <w:rPr>
          <w:rFonts w:ascii="Arial" w:hAnsi="Arial"/>
          <w:lang w:val="fr-FR"/>
        </w:rPr>
        <w:t>Brien</w:t>
      </w:r>
    </w:p>
    <w:p w:rsidR="004048DE" w:rsidRDefault="004048DE" w:rsidP="004048DE">
      <w:pPr>
        <w:pStyle w:val="Body"/>
        <w:spacing w:after="0" w:line="240" w:lineRule="auto"/>
        <w:rPr>
          <w:rFonts w:ascii="Arial" w:eastAsia="Arial" w:hAnsi="Arial" w:cs="Arial"/>
        </w:rPr>
      </w:pPr>
      <w:r>
        <w:rPr>
          <w:rFonts w:ascii="Arial" w:eastAsia="Arial" w:hAnsi="Arial" w:cs="Arial"/>
        </w:rPr>
        <w:t>Vice-Chair Micki Ruth</w:t>
      </w:r>
    </w:p>
    <w:p w:rsidR="004048DE" w:rsidRDefault="004048DE" w:rsidP="004048DE">
      <w:pPr>
        <w:pStyle w:val="Body"/>
        <w:spacing w:after="0" w:line="240" w:lineRule="auto"/>
        <w:rPr>
          <w:rFonts w:ascii="Arial" w:hAnsi="Arial"/>
          <w:lang w:val="it-IT"/>
        </w:rPr>
      </w:pPr>
      <w:r>
        <w:rPr>
          <w:rFonts w:ascii="Arial" w:hAnsi="Arial"/>
          <w:lang w:val="it-IT"/>
        </w:rPr>
        <w:t>Commissioner Laurie Hawn</w:t>
      </w:r>
    </w:p>
    <w:p w:rsidR="004048DE" w:rsidRDefault="004048DE" w:rsidP="004048DE">
      <w:pPr>
        <w:pStyle w:val="Body"/>
        <w:spacing w:after="0" w:line="240" w:lineRule="auto"/>
        <w:rPr>
          <w:rFonts w:ascii="Arial" w:hAnsi="Arial"/>
          <w:lang w:val="it-IT"/>
        </w:rPr>
      </w:pPr>
      <w:r>
        <w:rPr>
          <w:rFonts w:ascii="Arial" w:hAnsi="Arial"/>
          <w:lang w:val="en-US"/>
        </w:rPr>
        <w:t xml:space="preserve">Commissioner </w:t>
      </w:r>
      <w:r>
        <w:rPr>
          <w:rFonts w:ascii="Arial" w:hAnsi="Arial"/>
          <w:lang w:val="it-IT"/>
        </w:rPr>
        <w:t>Karen MacKenzie</w:t>
      </w:r>
    </w:p>
    <w:p w:rsidR="004048DE" w:rsidRDefault="004048DE" w:rsidP="004048DE">
      <w:pPr>
        <w:pStyle w:val="Body"/>
        <w:spacing w:after="0" w:line="240" w:lineRule="auto"/>
        <w:rPr>
          <w:rFonts w:ascii="Arial" w:eastAsia="Arial" w:hAnsi="Arial" w:cs="Arial"/>
        </w:rPr>
      </w:pPr>
      <w:r>
        <w:rPr>
          <w:rFonts w:ascii="Arial" w:eastAsia="Arial" w:hAnsi="Arial" w:cs="Arial"/>
        </w:rPr>
        <w:t>Commissioner Janet-Sue Hamilton</w:t>
      </w:r>
    </w:p>
    <w:p w:rsidR="004048DE" w:rsidRDefault="004048DE" w:rsidP="004048DE">
      <w:pPr>
        <w:pStyle w:val="Body"/>
        <w:spacing w:after="0" w:line="240" w:lineRule="auto"/>
        <w:rPr>
          <w:rFonts w:ascii="Arial" w:eastAsia="Arial" w:hAnsi="Arial" w:cs="Arial"/>
        </w:rPr>
      </w:pPr>
      <w:r>
        <w:rPr>
          <w:rFonts w:ascii="Arial" w:eastAsia="Arial" w:hAnsi="Arial" w:cs="Arial"/>
        </w:rPr>
        <w:t>Commissioner Aneela Hussainaly</w:t>
      </w:r>
    </w:p>
    <w:p w:rsidR="004048DE" w:rsidRDefault="004048DE" w:rsidP="004048DE">
      <w:pPr>
        <w:pStyle w:val="Body"/>
        <w:spacing w:after="0" w:line="240" w:lineRule="auto"/>
        <w:rPr>
          <w:rFonts w:ascii="Arial" w:eastAsia="Arial" w:hAnsi="Arial" w:cs="Arial"/>
        </w:rPr>
      </w:pPr>
      <w:r>
        <w:rPr>
          <w:rFonts w:ascii="Arial" w:eastAsia="Arial" w:hAnsi="Arial" w:cs="Arial"/>
        </w:rPr>
        <w:t>Commissioner John McDougall</w:t>
      </w:r>
    </w:p>
    <w:p w:rsidR="00200F37" w:rsidRDefault="00200F37" w:rsidP="00200F37">
      <w:pPr>
        <w:pStyle w:val="Body"/>
        <w:spacing w:after="0" w:line="240" w:lineRule="auto"/>
        <w:rPr>
          <w:rFonts w:ascii="Arial" w:eastAsia="Arial" w:hAnsi="Arial" w:cs="Arial"/>
        </w:rPr>
      </w:pPr>
      <w:r>
        <w:rPr>
          <w:rFonts w:ascii="Arial" w:eastAsia="Arial" w:hAnsi="Arial" w:cs="Arial"/>
        </w:rPr>
        <w:t>Commissioner Erick Ambtman</w:t>
      </w:r>
    </w:p>
    <w:p w:rsidR="004048DE" w:rsidRDefault="004048DE" w:rsidP="004048DE">
      <w:pPr>
        <w:pStyle w:val="Body"/>
        <w:spacing w:after="0" w:line="240" w:lineRule="auto"/>
        <w:rPr>
          <w:rFonts w:ascii="Arial" w:eastAsia="Arial" w:hAnsi="Arial" w:cs="Arial"/>
        </w:rPr>
      </w:pPr>
      <w:r>
        <w:rPr>
          <w:rFonts w:ascii="Arial" w:hAnsi="Arial"/>
          <w:lang w:val="en-US"/>
        </w:rPr>
        <w:t>Councillor Sarah Hamilton, Commissioner</w:t>
      </w:r>
    </w:p>
    <w:p w:rsidR="004048DE" w:rsidRDefault="004048DE" w:rsidP="004048DE">
      <w:pPr>
        <w:pStyle w:val="Body"/>
        <w:spacing w:after="0" w:line="240" w:lineRule="auto"/>
        <w:rPr>
          <w:rFonts w:ascii="Arial" w:eastAsia="Arial" w:hAnsi="Arial" w:cs="Arial"/>
        </w:rPr>
      </w:pPr>
      <w:r>
        <w:rPr>
          <w:rFonts w:ascii="Arial" w:hAnsi="Arial"/>
          <w:lang w:val="en-US"/>
        </w:rPr>
        <w:t>Councillor Scott McKeen, Commissioner</w:t>
      </w:r>
    </w:p>
    <w:p w:rsidR="004048DE" w:rsidRDefault="004048DE" w:rsidP="004048DE">
      <w:pPr>
        <w:pStyle w:val="Body"/>
        <w:spacing w:after="0" w:line="240" w:lineRule="auto"/>
        <w:rPr>
          <w:rFonts w:ascii="Arial" w:eastAsia="Arial" w:hAnsi="Arial" w:cs="Arial"/>
        </w:rPr>
      </w:pPr>
    </w:p>
    <w:p w:rsidR="004048DE" w:rsidRDefault="004048DE" w:rsidP="004048DE">
      <w:pPr>
        <w:pStyle w:val="Body"/>
        <w:spacing w:after="0" w:line="240" w:lineRule="auto"/>
        <w:rPr>
          <w:rFonts w:ascii="Arial" w:eastAsia="Arial" w:hAnsi="Arial" w:cs="Arial"/>
          <w:b/>
          <w:bCs/>
        </w:rPr>
      </w:pPr>
      <w:r>
        <w:rPr>
          <w:rFonts w:ascii="Arial" w:hAnsi="Arial"/>
          <w:b/>
          <w:bCs/>
        </w:rPr>
        <w:t>EPC STAFF</w:t>
      </w:r>
    </w:p>
    <w:p w:rsidR="004048DE" w:rsidRDefault="004048DE" w:rsidP="004048DE">
      <w:pPr>
        <w:pStyle w:val="Body"/>
        <w:spacing w:after="0" w:line="240" w:lineRule="auto"/>
        <w:rPr>
          <w:rFonts w:ascii="Arial" w:hAnsi="Arial"/>
          <w:lang w:val="nl-NL"/>
        </w:rPr>
      </w:pPr>
      <w:r>
        <w:rPr>
          <w:rFonts w:ascii="Arial" w:hAnsi="Arial"/>
          <w:lang w:val="nl-NL"/>
        </w:rPr>
        <w:t>Justin Krikler, Executive Director</w:t>
      </w:r>
      <w:r w:rsidR="00B24856">
        <w:rPr>
          <w:rFonts w:ascii="Arial" w:hAnsi="Arial"/>
          <w:lang w:val="nl-NL"/>
        </w:rPr>
        <w:t>/PCD/Legal Counsel</w:t>
      </w:r>
    </w:p>
    <w:p w:rsidR="004048DE" w:rsidRDefault="004048DE" w:rsidP="004048DE">
      <w:pPr>
        <w:pStyle w:val="Body"/>
        <w:spacing w:after="0" w:line="240" w:lineRule="auto"/>
        <w:rPr>
          <w:rFonts w:ascii="Arial" w:hAnsi="Arial"/>
          <w:lang w:val="nl-NL"/>
        </w:rPr>
      </w:pPr>
      <w:r>
        <w:rPr>
          <w:rFonts w:ascii="Arial" w:hAnsi="Arial"/>
          <w:lang w:val="nl-NL"/>
        </w:rPr>
        <w:t xml:space="preserve">Bonnie Riddell, </w:t>
      </w:r>
      <w:r w:rsidR="00200F37">
        <w:rPr>
          <w:rFonts w:ascii="Arial" w:hAnsi="Arial"/>
          <w:lang w:val="nl-NL"/>
        </w:rPr>
        <w:t xml:space="preserve">Strategic </w:t>
      </w:r>
      <w:r>
        <w:rPr>
          <w:rFonts w:ascii="Arial" w:hAnsi="Arial"/>
          <w:lang w:val="nl-NL"/>
        </w:rPr>
        <w:t>Policy &amp; Research Analyst</w:t>
      </w:r>
    </w:p>
    <w:p w:rsidR="004048DE" w:rsidRDefault="004048DE" w:rsidP="004048DE">
      <w:pPr>
        <w:pStyle w:val="Body"/>
        <w:spacing w:after="0" w:line="240" w:lineRule="auto"/>
        <w:rPr>
          <w:rFonts w:ascii="Arial" w:hAnsi="Arial"/>
          <w:lang w:val="en-US"/>
        </w:rPr>
      </w:pPr>
      <w:r>
        <w:rPr>
          <w:rFonts w:ascii="Arial" w:hAnsi="Arial"/>
          <w:lang w:val="en-US"/>
        </w:rPr>
        <w:t xml:space="preserve">Chris Skaggs, Secretary to the Commission </w:t>
      </w:r>
    </w:p>
    <w:p w:rsidR="00822DCC" w:rsidRDefault="00822DCC" w:rsidP="004048DE">
      <w:pPr>
        <w:pStyle w:val="Body"/>
        <w:spacing w:after="0" w:line="240" w:lineRule="auto"/>
        <w:rPr>
          <w:rFonts w:ascii="Arial" w:hAnsi="Arial"/>
          <w:lang w:val="en-US"/>
        </w:rPr>
      </w:pPr>
      <w:r>
        <w:rPr>
          <w:rFonts w:ascii="Arial" w:hAnsi="Arial"/>
          <w:lang w:val="en-US"/>
        </w:rPr>
        <w:t>Natalie Couture, Administrative Assistant</w:t>
      </w:r>
    </w:p>
    <w:p w:rsidR="004048DE" w:rsidRDefault="004048DE" w:rsidP="004048DE">
      <w:pPr>
        <w:pStyle w:val="Body"/>
        <w:spacing w:after="0" w:line="240" w:lineRule="auto"/>
        <w:rPr>
          <w:rFonts w:ascii="Arial" w:eastAsia="Arial" w:hAnsi="Arial" w:cs="Arial"/>
        </w:rPr>
      </w:pPr>
    </w:p>
    <w:p w:rsidR="004048DE" w:rsidRDefault="004048DE" w:rsidP="004048DE">
      <w:pPr>
        <w:pStyle w:val="Body"/>
        <w:spacing w:after="0" w:line="240" w:lineRule="auto"/>
        <w:rPr>
          <w:rFonts w:ascii="Arial" w:eastAsia="Arial" w:hAnsi="Arial" w:cs="Arial"/>
          <w:b/>
          <w:bCs/>
        </w:rPr>
      </w:pPr>
      <w:r>
        <w:rPr>
          <w:rFonts w:ascii="Arial" w:hAnsi="Arial"/>
          <w:b/>
          <w:bCs/>
        </w:rPr>
        <w:t>GUESTS</w:t>
      </w:r>
    </w:p>
    <w:p w:rsidR="00200F37" w:rsidRDefault="00200F37" w:rsidP="004048DE">
      <w:pPr>
        <w:pStyle w:val="Body"/>
        <w:spacing w:after="0" w:line="240" w:lineRule="auto"/>
        <w:rPr>
          <w:rFonts w:ascii="Arial" w:hAnsi="Arial"/>
          <w:lang w:val="it-IT"/>
        </w:rPr>
      </w:pPr>
      <w:r>
        <w:rPr>
          <w:rFonts w:ascii="Arial" w:hAnsi="Arial"/>
          <w:lang w:val="it-IT"/>
        </w:rPr>
        <w:t>Chief Rod Knecht, Edmonton Police Service</w:t>
      </w:r>
    </w:p>
    <w:p w:rsidR="004048DE" w:rsidRDefault="00200F37" w:rsidP="004048DE">
      <w:pPr>
        <w:pStyle w:val="Body"/>
        <w:spacing w:after="0" w:line="240" w:lineRule="auto"/>
        <w:rPr>
          <w:rFonts w:ascii="Arial" w:hAnsi="Arial"/>
          <w:lang w:val="it-IT"/>
        </w:rPr>
      </w:pPr>
      <w:r>
        <w:rPr>
          <w:rFonts w:ascii="Arial" w:hAnsi="Arial"/>
          <w:lang w:val="it-IT"/>
        </w:rPr>
        <w:t>Deputy</w:t>
      </w:r>
      <w:r w:rsidR="004048DE">
        <w:rPr>
          <w:rFonts w:ascii="Arial" w:hAnsi="Arial"/>
          <w:lang w:val="it-IT"/>
        </w:rPr>
        <w:t xml:space="preserve"> Chief Greg Preston, Edmonton Police Service</w:t>
      </w:r>
    </w:p>
    <w:p w:rsidR="004048DE" w:rsidRDefault="004048DE" w:rsidP="004048DE">
      <w:pPr>
        <w:pStyle w:val="Body"/>
        <w:spacing w:after="0" w:line="240" w:lineRule="auto"/>
        <w:rPr>
          <w:rFonts w:ascii="Arial" w:hAnsi="Arial"/>
          <w:lang w:val="it-IT"/>
        </w:rPr>
      </w:pPr>
      <w:r>
        <w:rPr>
          <w:rFonts w:ascii="Arial" w:hAnsi="Arial"/>
          <w:lang w:val="it-IT"/>
        </w:rPr>
        <w:t>Deputy Chief Brian Simpson, Edmonton Police Service</w:t>
      </w:r>
    </w:p>
    <w:p w:rsidR="00A538FB" w:rsidRDefault="00A538FB" w:rsidP="004048DE">
      <w:pPr>
        <w:pStyle w:val="Body"/>
        <w:spacing w:after="0" w:line="240" w:lineRule="auto"/>
        <w:rPr>
          <w:rFonts w:ascii="Arial" w:hAnsi="Arial"/>
          <w:lang w:val="it-IT"/>
        </w:rPr>
      </w:pPr>
      <w:r>
        <w:rPr>
          <w:rFonts w:ascii="Arial" w:hAnsi="Arial"/>
          <w:lang w:val="it-IT"/>
        </w:rPr>
        <w:t>A/Deputy Chief Ed McIsaac, Edmonton Police Service</w:t>
      </w:r>
    </w:p>
    <w:p w:rsidR="00A538FB" w:rsidRDefault="00A538FB" w:rsidP="004048DE">
      <w:pPr>
        <w:pStyle w:val="Body"/>
        <w:spacing w:after="0" w:line="240" w:lineRule="auto"/>
        <w:rPr>
          <w:rFonts w:ascii="Arial" w:hAnsi="Arial"/>
          <w:lang w:val="it-IT"/>
        </w:rPr>
      </w:pPr>
      <w:r>
        <w:rPr>
          <w:rFonts w:ascii="Arial" w:hAnsi="Arial"/>
          <w:lang w:val="it-IT"/>
        </w:rPr>
        <w:t>CAO Linda Revell, Edmonton Police Service</w:t>
      </w:r>
    </w:p>
    <w:p w:rsidR="004048DE" w:rsidRDefault="004048DE" w:rsidP="004048DE">
      <w:pPr>
        <w:pStyle w:val="Body"/>
        <w:spacing w:after="0" w:line="240" w:lineRule="auto"/>
        <w:rPr>
          <w:rFonts w:ascii="Arial" w:eastAsia="Arial" w:hAnsi="Arial" w:cs="Arial"/>
        </w:rPr>
      </w:pPr>
      <w:r>
        <w:rPr>
          <w:rFonts w:ascii="Arial" w:eastAsia="Arial" w:hAnsi="Arial" w:cs="Arial"/>
        </w:rPr>
        <w:t>Superintendent Chad Tawfik, Edmonton Police Service</w:t>
      </w:r>
    </w:p>
    <w:p w:rsidR="00D731A3" w:rsidRDefault="00D731A3" w:rsidP="004048DE">
      <w:pPr>
        <w:pStyle w:val="Body"/>
        <w:spacing w:after="0" w:line="240" w:lineRule="auto"/>
        <w:rPr>
          <w:rFonts w:ascii="Arial" w:eastAsia="Arial" w:hAnsi="Arial" w:cs="Arial"/>
        </w:rPr>
      </w:pPr>
      <w:r>
        <w:rPr>
          <w:rFonts w:ascii="Arial" w:eastAsia="Arial" w:hAnsi="Arial" w:cs="Arial"/>
        </w:rPr>
        <w:t>Inspector Dennis Storey, Edmonton Police Service</w:t>
      </w:r>
    </w:p>
    <w:p w:rsidR="00D731A3" w:rsidRDefault="00061951" w:rsidP="00061951">
      <w:pPr>
        <w:pStyle w:val="Body"/>
        <w:spacing w:after="0" w:line="240" w:lineRule="auto"/>
        <w:rPr>
          <w:rFonts w:ascii="Arial" w:hAnsi="Arial"/>
          <w:lang w:val="it-IT"/>
        </w:rPr>
      </w:pPr>
      <w:r>
        <w:rPr>
          <w:rFonts w:ascii="Arial" w:hAnsi="Arial"/>
          <w:lang w:val="it-IT"/>
        </w:rPr>
        <w:t>Staff Sergeant Kelly Rosnau, Edmonton Police Service</w:t>
      </w:r>
    </w:p>
    <w:p w:rsidR="004048DE" w:rsidRDefault="004048DE" w:rsidP="004048DE">
      <w:pPr>
        <w:pStyle w:val="Body"/>
        <w:spacing w:after="0" w:line="240" w:lineRule="auto"/>
        <w:rPr>
          <w:rFonts w:ascii="Arial" w:hAnsi="Arial"/>
          <w:lang w:val="it-IT"/>
        </w:rPr>
      </w:pPr>
      <w:r>
        <w:rPr>
          <w:rFonts w:ascii="Arial" w:hAnsi="Arial"/>
          <w:lang w:val="it-IT"/>
        </w:rPr>
        <w:t>Lesley MacAllister, Edmonton Police Service</w:t>
      </w:r>
    </w:p>
    <w:p w:rsidR="00A538FB" w:rsidRDefault="00A538FB" w:rsidP="004048DE">
      <w:pPr>
        <w:pStyle w:val="Body"/>
        <w:spacing w:after="0" w:line="240" w:lineRule="auto"/>
        <w:rPr>
          <w:rFonts w:ascii="Arial" w:hAnsi="Arial"/>
          <w:lang w:val="it-IT"/>
        </w:rPr>
      </w:pPr>
      <w:r>
        <w:rPr>
          <w:rFonts w:ascii="Arial" w:hAnsi="Arial"/>
          <w:lang w:val="it-IT"/>
        </w:rPr>
        <w:t>Echo Baxter, Edmonton Police Service</w:t>
      </w:r>
    </w:p>
    <w:p w:rsidR="00D731A3" w:rsidRDefault="00D731A3" w:rsidP="004048DE">
      <w:pPr>
        <w:pStyle w:val="Body"/>
        <w:spacing w:after="0" w:line="240" w:lineRule="auto"/>
        <w:rPr>
          <w:rFonts w:ascii="Arial" w:hAnsi="Arial"/>
          <w:lang w:val="it-IT"/>
        </w:rPr>
      </w:pPr>
      <w:r>
        <w:rPr>
          <w:rFonts w:ascii="Arial" w:hAnsi="Arial"/>
          <w:lang w:val="it-IT"/>
        </w:rPr>
        <w:t>Superintendent Chad Coles, RCMP</w:t>
      </w:r>
    </w:p>
    <w:p w:rsidR="00D731A3" w:rsidRDefault="00D731A3" w:rsidP="004048DE">
      <w:pPr>
        <w:pStyle w:val="Body"/>
        <w:spacing w:after="0" w:line="240" w:lineRule="auto"/>
        <w:rPr>
          <w:rFonts w:ascii="Arial" w:hAnsi="Arial"/>
          <w:lang w:val="it-IT"/>
        </w:rPr>
      </w:pPr>
      <w:r>
        <w:rPr>
          <w:rFonts w:ascii="Arial" w:hAnsi="Arial"/>
          <w:lang w:val="it-IT"/>
        </w:rPr>
        <w:t>Mike Tucker, ALERT</w:t>
      </w:r>
    </w:p>
    <w:p w:rsidR="00A538FB" w:rsidRDefault="00A538FB" w:rsidP="004048DE">
      <w:pPr>
        <w:pStyle w:val="Body"/>
        <w:spacing w:after="0" w:line="240" w:lineRule="auto"/>
        <w:rPr>
          <w:rFonts w:ascii="Arial" w:hAnsi="Arial"/>
          <w:lang w:val="it-IT"/>
        </w:rPr>
      </w:pPr>
    </w:p>
    <w:p w:rsidR="00644424" w:rsidRDefault="00644424">
      <w:pPr>
        <w:pStyle w:val="Body"/>
        <w:spacing w:after="0" w:line="240" w:lineRule="auto"/>
        <w:rPr>
          <w:rFonts w:ascii="Arial" w:eastAsia="Arial" w:hAnsi="Arial" w:cs="Arial"/>
        </w:rPr>
      </w:pPr>
    </w:p>
    <w:p w:rsidR="0086769B" w:rsidRDefault="0086769B">
      <w:pPr>
        <w:pStyle w:val="Body"/>
        <w:spacing w:after="0" w:line="240" w:lineRule="auto"/>
        <w:rPr>
          <w:rFonts w:ascii="Arial" w:eastAsia="Arial" w:hAnsi="Arial" w:cs="Arial"/>
        </w:rPr>
      </w:pPr>
      <w:r>
        <w:rPr>
          <w:rFonts w:ascii="Arial" w:eastAsia="Arial" w:hAnsi="Arial" w:cs="Arial"/>
        </w:rPr>
        <w:t>Members of the Public (</w:t>
      </w:r>
      <w:r w:rsidR="00D731A3">
        <w:rPr>
          <w:rFonts w:ascii="Arial" w:eastAsia="Arial" w:hAnsi="Arial" w:cs="Arial"/>
        </w:rPr>
        <w:t>3</w:t>
      </w:r>
      <w:r>
        <w:rPr>
          <w:rFonts w:ascii="Arial" w:eastAsia="Arial" w:hAnsi="Arial" w:cs="Arial"/>
        </w:rPr>
        <w:t>)</w:t>
      </w:r>
    </w:p>
    <w:p w:rsidR="00D344B2" w:rsidRDefault="00245CDA">
      <w:pPr>
        <w:pStyle w:val="Body"/>
        <w:spacing w:after="0" w:line="240" w:lineRule="auto"/>
        <w:rPr>
          <w:rFonts w:ascii="Arial" w:eastAsia="Arial" w:hAnsi="Arial" w:cs="Arial"/>
        </w:rPr>
      </w:pPr>
      <w:r>
        <w:rPr>
          <w:rFonts w:ascii="Arial" w:eastAsia="Arial" w:hAnsi="Arial" w:cs="Arial"/>
        </w:rPr>
        <w:t>Members of the Media (</w:t>
      </w:r>
      <w:r w:rsidR="00D731A3">
        <w:rPr>
          <w:rFonts w:ascii="Arial" w:eastAsia="Arial" w:hAnsi="Arial" w:cs="Arial"/>
        </w:rPr>
        <w:t>3)</w:t>
      </w:r>
    </w:p>
    <w:p w:rsidR="00D731A3" w:rsidRDefault="00D731A3">
      <w:pPr>
        <w:pStyle w:val="Body"/>
        <w:spacing w:after="0" w:line="240" w:lineRule="auto"/>
        <w:rPr>
          <w:rFonts w:ascii="Arial" w:eastAsia="Arial" w:hAnsi="Arial" w:cs="Arial"/>
        </w:rPr>
      </w:pPr>
    </w:p>
    <w:p w:rsidR="00D731A3" w:rsidRDefault="00D731A3">
      <w:pPr>
        <w:pStyle w:val="Body"/>
        <w:spacing w:after="0" w:line="240" w:lineRule="auto"/>
        <w:rPr>
          <w:rFonts w:ascii="Arial" w:eastAsia="Arial" w:hAnsi="Arial" w:cs="Arial"/>
        </w:rPr>
      </w:pPr>
    </w:p>
    <w:p w:rsidR="00D731A3" w:rsidRDefault="00D731A3">
      <w:pPr>
        <w:pStyle w:val="Body"/>
        <w:spacing w:after="0" w:line="240" w:lineRule="auto"/>
        <w:rPr>
          <w:rFonts w:ascii="Arial" w:eastAsia="Arial" w:hAnsi="Arial" w:cs="Arial"/>
        </w:rPr>
      </w:pPr>
    </w:p>
    <w:p w:rsidR="00D731A3" w:rsidRDefault="00D731A3">
      <w:pPr>
        <w:pStyle w:val="Body"/>
        <w:spacing w:after="0" w:line="240" w:lineRule="auto"/>
        <w:rPr>
          <w:rFonts w:ascii="Arial" w:eastAsia="Arial" w:hAnsi="Arial" w:cs="Arial"/>
        </w:rPr>
      </w:pPr>
    </w:p>
    <w:p w:rsidR="00D731A3" w:rsidRDefault="00D731A3">
      <w:pPr>
        <w:pStyle w:val="Body"/>
        <w:spacing w:after="0" w:line="240" w:lineRule="auto"/>
        <w:rPr>
          <w:rFonts w:ascii="Arial" w:eastAsia="Arial" w:hAnsi="Arial" w:cs="Arial"/>
        </w:rPr>
      </w:pPr>
    </w:p>
    <w:p w:rsidR="00D731A3" w:rsidRDefault="00D731A3">
      <w:pPr>
        <w:pStyle w:val="Body"/>
        <w:spacing w:after="0" w:line="240" w:lineRule="auto"/>
        <w:rPr>
          <w:rFonts w:ascii="Arial" w:eastAsia="Arial" w:hAnsi="Arial" w:cs="Arial"/>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6733"/>
        <w:gridCol w:w="1997"/>
      </w:tblGrid>
      <w:tr w:rsidR="00C86624" w:rsidTr="00236C98">
        <w:trPr>
          <w:trHeight w:val="243"/>
          <w:tblHeader/>
        </w:trPr>
        <w:tc>
          <w:tcPr>
            <w:tcW w:w="6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C86624"/>
        </w:tc>
        <w:tc>
          <w:tcPr>
            <w:tcW w:w="673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DA4A0A">
            <w:pPr>
              <w:pStyle w:val="Body"/>
              <w:spacing w:before="120" w:after="120" w:line="240" w:lineRule="auto"/>
              <w:jc w:val="center"/>
            </w:pPr>
            <w:r>
              <w:rPr>
                <w:rFonts w:ascii="Arial" w:hAnsi="Arial"/>
                <w:b/>
                <w:bCs/>
                <w:lang w:val="en-US"/>
              </w:rPr>
              <w:t>Agenda Item</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DA4A0A">
            <w:pPr>
              <w:pStyle w:val="Body"/>
              <w:spacing w:before="120" w:after="120" w:line="240" w:lineRule="auto"/>
              <w:jc w:val="center"/>
            </w:pPr>
            <w:r>
              <w:rPr>
                <w:rFonts w:ascii="Arial" w:hAnsi="Arial"/>
                <w:b/>
                <w:bCs/>
                <w:lang w:val="en-US"/>
              </w:rPr>
              <w:t>Action By</w:t>
            </w:r>
          </w:p>
        </w:tc>
      </w:tr>
      <w:tr w:rsidR="00C86624" w:rsidTr="00644424">
        <w:tblPrEx>
          <w:shd w:val="clear" w:color="auto" w:fill="CED7E7"/>
        </w:tblPrEx>
        <w:trPr>
          <w:trHeight w:val="9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jc w:val="center"/>
            </w:pPr>
            <w:r>
              <w:rPr>
                <w:rFonts w:ascii="Arial" w:hAnsi="Arial"/>
                <w:b/>
                <w:bCs/>
                <w:lang w:val="en-US"/>
              </w:rPr>
              <w:t>1.</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b/>
                <w:bCs/>
                <w:u w:val="single"/>
              </w:rPr>
            </w:pPr>
            <w:r>
              <w:rPr>
                <w:rFonts w:ascii="Arial" w:hAnsi="Arial"/>
                <w:b/>
                <w:bCs/>
                <w:u w:val="single"/>
                <w:lang w:val="en-US"/>
              </w:rPr>
              <w:t>CALL TO ORDER</w:t>
            </w:r>
          </w:p>
          <w:p w:rsidR="00C86624" w:rsidRDefault="00C86624">
            <w:pPr>
              <w:pStyle w:val="Body"/>
              <w:spacing w:after="0" w:line="240" w:lineRule="auto"/>
              <w:rPr>
                <w:rFonts w:ascii="Arial" w:eastAsia="Arial" w:hAnsi="Arial" w:cs="Arial"/>
                <w:b/>
                <w:bCs/>
                <w:u w:val="single"/>
                <w:lang w:val="en-US"/>
              </w:rPr>
            </w:pPr>
          </w:p>
          <w:p w:rsidR="00C86624" w:rsidRDefault="00DA4A0A" w:rsidP="00913EB6">
            <w:pPr>
              <w:pStyle w:val="Body"/>
              <w:spacing w:after="0" w:line="240" w:lineRule="auto"/>
            </w:pPr>
            <w:r>
              <w:rPr>
                <w:rFonts w:ascii="Arial" w:hAnsi="Arial"/>
                <w:lang w:val="en-US"/>
              </w:rPr>
              <w:t xml:space="preserve">Chair </w:t>
            </w:r>
            <w:r w:rsidR="00C53BF9">
              <w:rPr>
                <w:rFonts w:ascii="Arial" w:hAnsi="Arial"/>
                <w:lang w:val="en-US"/>
              </w:rPr>
              <w:t xml:space="preserve">O’Brien </w:t>
            </w:r>
            <w:r>
              <w:rPr>
                <w:rFonts w:ascii="Arial" w:hAnsi="Arial"/>
                <w:lang w:val="en-US"/>
              </w:rPr>
              <w:t>called the meeting to order at</w:t>
            </w:r>
            <w:r w:rsidR="00FE5DBD">
              <w:rPr>
                <w:rFonts w:ascii="Arial" w:hAnsi="Arial"/>
                <w:lang w:val="en-US"/>
              </w:rPr>
              <w:t xml:space="preserve"> 1</w:t>
            </w:r>
            <w:r w:rsidR="00DC637E">
              <w:rPr>
                <w:rFonts w:ascii="Arial" w:hAnsi="Arial"/>
                <w:lang w:val="en-US"/>
              </w:rPr>
              <w:t>2</w:t>
            </w:r>
            <w:r w:rsidR="00FE5DBD">
              <w:rPr>
                <w:rFonts w:ascii="Arial" w:hAnsi="Arial"/>
                <w:lang w:val="en-US"/>
              </w:rPr>
              <w:t>:</w:t>
            </w:r>
            <w:r w:rsidR="00DC637E">
              <w:rPr>
                <w:rFonts w:ascii="Arial" w:hAnsi="Arial"/>
                <w:lang w:val="en-US"/>
              </w:rPr>
              <w:t>0</w:t>
            </w:r>
            <w:r w:rsidR="00913EB6">
              <w:rPr>
                <w:rFonts w:ascii="Arial" w:hAnsi="Arial"/>
                <w:lang w:val="en-US"/>
              </w:rPr>
              <w:t>0</w:t>
            </w:r>
            <w:r w:rsidR="00FE5DBD">
              <w:rPr>
                <w:rFonts w:ascii="Arial" w:hAnsi="Arial"/>
                <w:lang w:val="en-US"/>
              </w:rPr>
              <w:t xml:space="preserve"> </w:t>
            </w:r>
            <w:r>
              <w:rPr>
                <w:rFonts w:ascii="Arial" w:hAnsi="Arial"/>
                <w:lang w:val="en-US"/>
              </w:rPr>
              <w:t>P.M.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7E0226"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913EB6">
            <w:pPr>
              <w:pStyle w:val="Body"/>
              <w:spacing w:after="0" w:line="240" w:lineRule="auto"/>
              <w:jc w:val="center"/>
              <w:rPr>
                <w:rFonts w:ascii="Arial" w:hAnsi="Arial"/>
                <w:b/>
                <w:bCs/>
                <w:lang w:val="en-US"/>
              </w:rPr>
            </w:pPr>
            <w:r>
              <w:rPr>
                <w:rFonts w:ascii="Arial" w:hAnsi="Arial"/>
                <w:b/>
                <w:bCs/>
                <w:lang w:val="en-US"/>
              </w:rPr>
              <w:t>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F37" w:rsidRPr="00200F37" w:rsidRDefault="000D7CED" w:rsidP="00061951">
            <w:pPr>
              <w:pStyle w:val="Body"/>
              <w:spacing w:after="0" w:line="240" w:lineRule="auto"/>
              <w:rPr>
                <w:rFonts w:ascii="Arial" w:hAnsi="Arial"/>
                <w:bCs/>
                <w:lang w:val="en-US"/>
              </w:rPr>
            </w:pPr>
            <w:r>
              <w:rPr>
                <w:rFonts w:ascii="Arial" w:hAnsi="Arial"/>
                <w:b/>
                <w:bCs/>
                <w:u w:val="single"/>
                <w:lang w:val="en-US"/>
              </w:rPr>
              <w:t>PROTOCOL ITEM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7E0226"/>
        </w:tc>
      </w:tr>
      <w:tr w:rsidR="00913EB6"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rsidP="00913EB6">
            <w:pPr>
              <w:pStyle w:val="Body"/>
              <w:spacing w:after="0" w:line="240" w:lineRule="auto"/>
              <w:rPr>
                <w:rFonts w:ascii="Arial" w:eastAsia="Arial" w:hAnsi="Arial" w:cs="Arial"/>
                <w:b/>
                <w:bCs/>
                <w:u w:val="single"/>
              </w:rPr>
            </w:pPr>
            <w:r>
              <w:rPr>
                <w:rFonts w:ascii="Arial" w:hAnsi="Arial"/>
                <w:b/>
                <w:bCs/>
                <w:lang w:val="en-US"/>
              </w:rPr>
              <w:t xml:space="preserve">2.1       </w:t>
            </w:r>
            <w:r>
              <w:rPr>
                <w:rFonts w:ascii="Arial" w:hAnsi="Arial"/>
                <w:b/>
                <w:bCs/>
                <w:u w:val="single"/>
                <w:lang w:val="en-US"/>
              </w:rPr>
              <w:t>Acknowledgement of Treaty Six Territory</w:t>
            </w:r>
          </w:p>
          <w:p w:rsidR="00913EB6" w:rsidRDefault="00913EB6" w:rsidP="00913EB6">
            <w:pPr>
              <w:pStyle w:val="Body"/>
              <w:spacing w:after="0" w:line="240" w:lineRule="auto"/>
              <w:rPr>
                <w:rFonts w:ascii="Arial" w:eastAsia="Arial" w:hAnsi="Arial" w:cs="Arial"/>
                <w:b/>
                <w:bCs/>
                <w:u w:val="single"/>
                <w:lang w:val="en-US"/>
              </w:rPr>
            </w:pPr>
          </w:p>
          <w:p w:rsidR="00913EB6" w:rsidRPr="00315727" w:rsidRDefault="00315727" w:rsidP="00913EB6">
            <w:pPr>
              <w:tabs>
                <w:tab w:val="left" w:pos="1276"/>
              </w:tabs>
              <w:ind w:left="720"/>
              <w:rPr>
                <w:rFonts w:ascii="Arial" w:hAnsi="Arial" w:cs="Arial"/>
                <w:sz w:val="22"/>
                <w:szCs w:val="22"/>
              </w:rPr>
            </w:pPr>
            <w:r w:rsidRPr="00315727">
              <w:rPr>
                <w:rFonts w:ascii="Arial" w:hAnsi="Arial" w:cs="Arial"/>
                <w:sz w:val="22"/>
                <w:szCs w:val="22"/>
              </w:rPr>
              <w:t>Chair O’Brien</w:t>
            </w:r>
            <w:r w:rsidR="00913EB6" w:rsidRPr="00315727">
              <w:rPr>
                <w:rFonts w:ascii="Arial" w:hAnsi="Arial" w:cs="Arial"/>
                <w:sz w:val="22"/>
                <w:szCs w:val="22"/>
              </w:rPr>
              <w:t xml:space="preserve"> opened the meeting with the following acknowledgement:</w:t>
            </w:r>
          </w:p>
          <w:p w:rsidR="00913EB6" w:rsidRPr="00CF341D" w:rsidRDefault="00913EB6" w:rsidP="00913EB6">
            <w:pPr>
              <w:rPr>
                <w:rFonts w:ascii="Arial" w:hAnsi="Arial" w:cs="Arial"/>
                <w:i/>
                <w:szCs w:val="22"/>
              </w:rPr>
            </w:pPr>
          </w:p>
          <w:p w:rsidR="00913EB6" w:rsidRPr="00315727" w:rsidRDefault="00913EB6" w:rsidP="00913EB6">
            <w:pPr>
              <w:tabs>
                <w:tab w:val="left" w:pos="709"/>
                <w:tab w:val="left" w:pos="1276"/>
                <w:tab w:val="left" w:pos="1701"/>
              </w:tabs>
              <w:ind w:left="709"/>
              <w:rPr>
                <w:rFonts w:ascii="Arial" w:hAnsi="Arial" w:cs="Arial"/>
                <w:i/>
                <w:sz w:val="22"/>
                <w:szCs w:val="22"/>
              </w:rPr>
            </w:pPr>
            <w:r w:rsidRPr="00CF341D">
              <w:rPr>
                <w:rFonts w:ascii="Arial" w:hAnsi="Arial" w:cs="Arial"/>
                <w:sz w:val="22"/>
                <w:szCs w:val="22"/>
              </w:rPr>
              <w:t>“</w:t>
            </w:r>
            <w:r w:rsidRPr="00315727">
              <w:rPr>
                <w:rFonts w:ascii="Arial" w:hAnsi="Arial" w:cs="Arial"/>
                <w:i/>
                <w:sz w:val="22"/>
                <w:szCs w:val="22"/>
              </w:rPr>
              <w:t>We begin by acknowledging the traditional land on which we are gathered today which is Treaty 6 Territory.  We would like to acknowledge and thank the diverse Indigenous people whose ancestors footsteps have marked this territory for centuries such as: Cree, Dene, Saulteaux, Blackfoot, Nakota Sioux, as well as Metis and Inuit.  It is a welcoming place for all people who come from around the world to share Edmonton as a home.  Together we call upon all of our collective honoured traditions and spirits to work in building a great city for today and future generations.”</w:t>
            </w:r>
          </w:p>
          <w:p w:rsidR="00913EB6" w:rsidRPr="00200F37" w:rsidRDefault="00913EB6" w:rsidP="00061951">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tc>
      </w:tr>
      <w:tr w:rsidR="00061951" w:rsidTr="000D7CED">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1951" w:rsidRDefault="00061951">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rsidP="00913EB6">
            <w:pPr>
              <w:pStyle w:val="Body"/>
              <w:spacing w:after="0" w:line="240" w:lineRule="auto"/>
              <w:rPr>
                <w:rFonts w:ascii="Arial" w:hAnsi="Arial"/>
                <w:bCs/>
                <w:lang w:val="en-US"/>
              </w:rPr>
            </w:pPr>
            <w:r>
              <w:rPr>
                <w:rFonts w:ascii="Arial" w:hAnsi="Arial"/>
                <w:b/>
                <w:bCs/>
                <w:lang w:val="en-US"/>
              </w:rPr>
              <w:t>2.2</w:t>
            </w:r>
            <w:r w:rsidR="00061951">
              <w:rPr>
                <w:rFonts w:ascii="Arial" w:hAnsi="Arial"/>
                <w:b/>
                <w:bCs/>
                <w:lang w:val="en-US"/>
              </w:rPr>
              <w:t xml:space="preserve">   </w:t>
            </w:r>
            <w:r>
              <w:rPr>
                <w:rFonts w:ascii="Arial" w:hAnsi="Arial"/>
                <w:b/>
                <w:bCs/>
                <w:lang w:val="en-US"/>
              </w:rPr>
              <w:t xml:space="preserve">   </w:t>
            </w:r>
            <w:r>
              <w:rPr>
                <w:rFonts w:ascii="Arial" w:hAnsi="Arial"/>
                <w:b/>
                <w:bCs/>
                <w:u w:val="single"/>
                <w:lang w:val="en-US"/>
              </w:rPr>
              <w:t>National Football League Security Conference</w:t>
            </w:r>
          </w:p>
          <w:p w:rsidR="00913EB6" w:rsidRDefault="00913EB6" w:rsidP="00913EB6">
            <w:pPr>
              <w:pStyle w:val="Body"/>
              <w:spacing w:after="0" w:line="240" w:lineRule="auto"/>
              <w:rPr>
                <w:rFonts w:ascii="Arial" w:hAnsi="Arial"/>
                <w:bCs/>
                <w:lang w:val="en-US"/>
              </w:rPr>
            </w:pPr>
          </w:p>
          <w:p w:rsidR="00913EB6" w:rsidRDefault="004556A8" w:rsidP="004556A8">
            <w:pPr>
              <w:pStyle w:val="Body"/>
              <w:spacing w:after="0" w:line="240" w:lineRule="auto"/>
              <w:ind w:left="680"/>
              <w:rPr>
                <w:rFonts w:ascii="Arial" w:hAnsi="Arial"/>
                <w:bCs/>
                <w:lang w:val="en-US"/>
              </w:rPr>
            </w:pPr>
            <w:r>
              <w:rPr>
                <w:rFonts w:ascii="Arial" w:hAnsi="Arial"/>
                <w:bCs/>
                <w:lang w:val="en-US"/>
              </w:rPr>
              <w:t xml:space="preserve">Chair O’Brien acknowledged Chief Knecht’s invitation, via the Security Director for the CFL, to be a guest speaker at the National Football League (NFL) Conference being held in May, 2018.  He will present </w:t>
            </w:r>
            <w:r w:rsidR="00315727">
              <w:rPr>
                <w:rFonts w:ascii="Arial" w:hAnsi="Arial"/>
                <w:bCs/>
                <w:lang w:val="en-US"/>
              </w:rPr>
              <w:t xml:space="preserve">on the September 30, 2017 terror attack in Edmonton </w:t>
            </w:r>
            <w:r>
              <w:rPr>
                <w:rFonts w:ascii="Arial" w:hAnsi="Arial"/>
                <w:bCs/>
                <w:lang w:val="en-US"/>
              </w:rPr>
              <w:t xml:space="preserve">to individuals who are part of the Security Services for the NFL.  </w:t>
            </w:r>
          </w:p>
          <w:p w:rsidR="004556A8" w:rsidRPr="00200F37" w:rsidRDefault="004556A8" w:rsidP="004556A8">
            <w:pPr>
              <w:pStyle w:val="Body"/>
              <w:spacing w:after="0" w:line="240" w:lineRule="auto"/>
              <w:ind w:left="680"/>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1951" w:rsidRDefault="00061951"/>
        </w:tc>
      </w:tr>
      <w:tr w:rsidR="00913EB6" w:rsidTr="000D7CED">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rsidP="00913EB6">
            <w:pPr>
              <w:pStyle w:val="Body"/>
              <w:spacing w:after="0" w:line="240" w:lineRule="auto"/>
              <w:rPr>
                <w:rFonts w:ascii="Arial" w:hAnsi="Arial"/>
                <w:bCs/>
                <w:lang w:val="en-US"/>
              </w:rPr>
            </w:pPr>
            <w:r>
              <w:rPr>
                <w:rFonts w:ascii="Arial" w:hAnsi="Arial"/>
                <w:b/>
                <w:bCs/>
                <w:lang w:val="en-US"/>
              </w:rPr>
              <w:t xml:space="preserve">2.3      </w:t>
            </w:r>
            <w:r>
              <w:rPr>
                <w:rFonts w:ascii="Arial" w:hAnsi="Arial"/>
                <w:b/>
                <w:bCs/>
                <w:u w:val="single"/>
                <w:lang w:val="en-US"/>
              </w:rPr>
              <w:t>Youth Recruit Academy</w:t>
            </w:r>
          </w:p>
          <w:p w:rsidR="00913EB6" w:rsidRDefault="00913EB6" w:rsidP="00913EB6">
            <w:pPr>
              <w:pStyle w:val="Body"/>
              <w:spacing w:after="0" w:line="240" w:lineRule="auto"/>
              <w:rPr>
                <w:rFonts w:ascii="Arial" w:hAnsi="Arial"/>
                <w:bCs/>
                <w:lang w:val="en-US"/>
              </w:rPr>
            </w:pPr>
          </w:p>
          <w:p w:rsidR="00913EB6" w:rsidRDefault="008F1D33" w:rsidP="008F1D33">
            <w:pPr>
              <w:pStyle w:val="Body"/>
              <w:spacing w:after="0" w:line="240" w:lineRule="auto"/>
              <w:ind w:left="720"/>
              <w:rPr>
                <w:rFonts w:ascii="Arial" w:hAnsi="Arial"/>
                <w:bCs/>
                <w:lang w:val="en-US"/>
              </w:rPr>
            </w:pPr>
            <w:r>
              <w:rPr>
                <w:rFonts w:ascii="Arial" w:hAnsi="Arial"/>
                <w:bCs/>
                <w:lang w:val="en-US"/>
              </w:rPr>
              <w:t xml:space="preserve">Chair O’Brien acknowledged the Youth Recruit Academy </w:t>
            </w:r>
            <w:r w:rsidR="004556A8">
              <w:rPr>
                <w:rFonts w:ascii="Arial" w:hAnsi="Arial"/>
                <w:bCs/>
                <w:lang w:val="en-US"/>
              </w:rPr>
              <w:t>c</w:t>
            </w:r>
            <w:r>
              <w:rPr>
                <w:rFonts w:ascii="Arial" w:hAnsi="Arial"/>
                <w:bCs/>
                <w:lang w:val="en-US"/>
              </w:rPr>
              <w:t>reated by School Resources Officers</w:t>
            </w:r>
            <w:r w:rsidR="004556A8">
              <w:rPr>
                <w:rFonts w:ascii="Arial" w:hAnsi="Arial"/>
                <w:bCs/>
                <w:lang w:val="en-US"/>
              </w:rPr>
              <w:t xml:space="preserve"> to give high school students the opportunity to engage with police officers in a different way.  The Academy, which was held March 26-29, 2018 at McNally High School, allowed students to interact with various Edmonton Police Service subject matter experts throughout a variety of activities.  Application to this program is primarily referral based.  Students with an interest in policing are encouraged to apply.  Close to 100 students apply for the academy each year, with 40 spaces available for each program.</w:t>
            </w:r>
          </w:p>
          <w:p w:rsidR="00913EB6" w:rsidRPr="00913EB6" w:rsidRDefault="00913EB6" w:rsidP="00913EB6">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tc>
      </w:tr>
      <w:tr w:rsidR="008C4D35" w:rsidTr="00AB0ABE">
        <w:tblPrEx>
          <w:shd w:val="clear" w:color="auto" w:fill="CED7E7"/>
        </w:tblPrEx>
        <w:trPr>
          <w:trHeight w:val="47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093D6C" w:rsidP="00093D6C">
            <w:pPr>
              <w:pStyle w:val="Body"/>
              <w:spacing w:after="0" w:line="240" w:lineRule="auto"/>
              <w:jc w:val="center"/>
              <w:rPr>
                <w:rFonts w:ascii="Arial" w:hAnsi="Arial"/>
                <w:b/>
                <w:bCs/>
                <w:lang w:val="en-US"/>
              </w:rPr>
            </w:pPr>
            <w:r>
              <w:rPr>
                <w:rFonts w:ascii="Arial" w:hAnsi="Arial"/>
                <w:b/>
                <w:bCs/>
                <w:lang w:val="en-US"/>
              </w:rPr>
              <w:lastRenderedPageBreak/>
              <w:t>3</w:t>
            </w:r>
            <w:r w:rsidR="008C4D35">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8C4D35" w:rsidP="00AB0ABE">
            <w:pPr>
              <w:pStyle w:val="Body"/>
              <w:spacing w:after="0" w:line="240" w:lineRule="auto"/>
              <w:rPr>
                <w:rFonts w:ascii="Arial" w:hAnsi="Arial"/>
                <w:bCs/>
                <w:lang w:val="en-US"/>
              </w:rPr>
            </w:pPr>
            <w:r>
              <w:rPr>
                <w:rFonts w:ascii="Arial" w:hAnsi="Arial"/>
                <w:b/>
                <w:bCs/>
                <w:u w:val="single"/>
                <w:lang w:val="en-US"/>
              </w:rPr>
              <w:t>APPROVAL OF AGENDA</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8C4D35"/>
        </w:tc>
      </w:tr>
      <w:tr w:rsidR="00C86624" w:rsidTr="008C4D35">
        <w:tblPrEx>
          <w:shd w:val="clear" w:color="auto" w:fill="CED7E7"/>
        </w:tblPrEx>
        <w:trPr>
          <w:trHeight w:val="123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rsidP="003645FB">
            <w:pPr>
              <w:pStyle w:val="Body"/>
              <w:spacing w:after="0" w:line="240" w:lineRule="auto"/>
              <w:jc w:val="cente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rPr>
            </w:pPr>
            <w:r>
              <w:rPr>
                <w:rFonts w:ascii="Arial" w:hAnsi="Arial"/>
                <w:b/>
                <w:bCs/>
                <w:lang w:val="en-US"/>
              </w:rPr>
              <w:t>MOVED</w:t>
            </w:r>
            <w:r w:rsidR="004556A8">
              <w:rPr>
                <w:rFonts w:ascii="Arial" w:hAnsi="Arial"/>
                <w:lang w:val="en-US"/>
              </w:rPr>
              <w:t xml:space="preserve">  Councillor McKeen</w:t>
            </w:r>
            <w:r w:rsidR="00FE5DBD">
              <w:rPr>
                <w:rFonts w:ascii="Arial" w:hAnsi="Arial"/>
                <w:lang w:val="en-US"/>
              </w:rPr>
              <w:t xml:space="preserve"> </w:t>
            </w:r>
            <w:r w:rsidR="00CD2147">
              <w:rPr>
                <w:rFonts w:ascii="Arial" w:hAnsi="Arial"/>
                <w:lang w:val="en-US"/>
              </w:rPr>
              <w:t>– Commissioner</w:t>
            </w:r>
            <w:r w:rsidR="004556A8">
              <w:rPr>
                <w:rFonts w:ascii="Arial" w:hAnsi="Arial"/>
                <w:lang w:val="en-US"/>
              </w:rPr>
              <w:t xml:space="preserve"> MacKenzie</w:t>
            </w:r>
            <w:r w:rsidR="00BE1608">
              <w:rPr>
                <w:rFonts w:ascii="Arial" w:hAnsi="Arial"/>
                <w:lang w:val="en-US"/>
              </w:rPr>
              <w:t xml:space="preserve"> </w:t>
            </w:r>
            <w:r w:rsidR="0077484F">
              <w:rPr>
                <w:rFonts w:ascii="Arial" w:hAnsi="Arial"/>
                <w:lang w:val="en-US"/>
              </w:rPr>
              <w:t xml:space="preserve"> </w:t>
            </w:r>
            <w:r w:rsidR="00E83AD6">
              <w:rPr>
                <w:rFonts w:ascii="Arial" w:hAnsi="Arial"/>
                <w:lang w:val="en-US"/>
              </w:rPr>
              <w:t xml:space="preserve"> </w:t>
            </w:r>
            <w:r w:rsidR="00CD2147">
              <w:rPr>
                <w:rFonts w:ascii="Arial" w:hAnsi="Arial"/>
                <w:lang w:val="en-US"/>
              </w:rPr>
              <w:t xml:space="preserve"> </w:t>
            </w:r>
          </w:p>
          <w:p w:rsidR="00C86624" w:rsidRDefault="00DA4A0A" w:rsidP="00CD2147">
            <w:pPr>
              <w:pStyle w:val="Body"/>
              <w:spacing w:after="0" w:line="240" w:lineRule="auto"/>
              <w:ind w:left="720"/>
              <w:rPr>
                <w:rFonts w:ascii="Arial" w:eastAsia="Arial" w:hAnsi="Arial" w:cs="Arial"/>
              </w:rPr>
            </w:pPr>
            <w:r>
              <w:rPr>
                <w:rFonts w:ascii="Arial" w:hAnsi="Arial"/>
                <w:lang w:val="en-US"/>
              </w:rPr>
              <w:t xml:space="preserve">That the agenda for the </w:t>
            </w:r>
            <w:r w:rsidR="00CD2147">
              <w:rPr>
                <w:rFonts w:ascii="Arial" w:hAnsi="Arial"/>
                <w:lang w:val="en-US"/>
              </w:rPr>
              <w:t>Commission</w:t>
            </w:r>
            <w:r w:rsidR="0058238E">
              <w:rPr>
                <w:rFonts w:ascii="Arial" w:hAnsi="Arial"/>
                <w:lang w:val="en-US"/>
              </w:rPr>
              <w:t>’s</w:t>
            </w:r>
            <w:r w:rsidR="00DB3A0D">
              <w:rPr>
                <w:rFonts w:ascii="Arial" w:hAnsi="Arial"/>
                <w:lang w:val="en-US"/>
              </w:rPr>
              <w:t xml:space="preserve"> </w:t>
            </w:r>
            <w:r w:rsidR="00093D6C">
              <w:rPr>
                <w:rFonts w:ascii="Arial" w:hAnsi="Arial"/>
                <w:lang w:val="en-US"/>
              </w:rPr>
              <w:t>April 19</w:t>
            </w:r>
            <w:r w:rsidR="00473F43">
              <w:rPr>
                <w:rFonts w:ascii="Arial" w:hAnsi="Arial"/>
                <w:lang w:val="en-US"/>
              </w:rPr>
              <w:t>, 2018</w:t>
            </w:r>
            <w:r>
              <w:rPr>
                <w:rFonts w:ascii="Arial" w:hAnsi="Arial"/>
                <w:lang w:val="en-US"/>
              </w:rPr>
              <w:t xml:space="preserve"> </w:t>
            </w:r>
            <w:r w:rsidR="00CD2147">
              <w:rPr>
                <w:rFonts w:ascii="Arial" w:hAnsi="Arial"/>
                <w:lang w:val="en-US"/>
              </w:rPr>
              <w:t xml:space="preserve">Public Meeting </w:t>
            </w:r>
            <w:r>
              <w:rPr>
                <w:rFonts w:ascii="Arial" w:hAnsi="Arial"/>
                <w:lang w:val="en-US"/>
              </w:rPr>
              <w:t>be approved.</w:t>
            </w:r>
          </w:p>
          <w:p w:rsidR="00C933BF" w:rsidRDefault="00DA4A0A" w:rsidP="00BE1608">
            <w:pPr>
              <w:pStyle w:val="Body"/>
              <w:spacing w:after="0" w:line="240" w:lineRule="auto"/>
              <w:ind w:left="5040"/>
              <w:rPr>
                <w:rFonts w:ascii="Arial" w:hAnsi="Arial"/>
                <w:b/>
                <w:bCs/>
                <w:lang w:val="en-US"/>
              </w:rPr>
            </w:pPr>
            <w:r>
              <w:rPr>
                <w:rFonts w:ascii="Arial" w:hAnsi="Arial"/>
                <w:b/>
                <w:bCs/>
                <w:lang w:val="en-US"/>
              </w:rPr>
              <w:t xml:space="preserve">CARRIED </w:t>
            </w:r>
          </w:p>
          <w:p w:rsidR="00DD40F7" w:rsidRPr="00DD40F7" w:rsidRDefault="00DD40F7" w:rsidP="00292C23">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C86624" w:rsidRDefault="00C86624"/>
        </w:tc>
      </w:tr>
      <w:tr w:rsidR="00C86624" w:rsidTr="0086769B">
        <w:tblPrEx>
          <w:shd w:val="clear" w:color="auto" w:fill="CED7E7"/>
        </w:tblPrEx>
        <w:trPr>
          <w:trHeight w:val="176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093D6C" w:rsidP="00093D6C">
            <w:pPr>
              <w:pStyle w:val="Body"/>
              <w:spacing w:after="0" w:line="240" w:lineRule="auto"/>
              <w:jc w:val="center"/>
            </w:pPr>
            <w:r>
              <w:rPr>
                <w:rFonts w:ascii="Arial" w:hAnsi="Arial"/>
                <w:b/>
                <w:bCs/>
                <w:lang w:val="en-US"/>
              </w:rPr>
              <w:t>4</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D2147">
            <w:pPr>
              <w:pStyle w:val="Body"/>
              <w:spacing w:after="0" w:line="240" w:lineRule="auto"/>
              <w:rPr>
                <w:rFonts w:ascii="Arial" w:eastAsia="Arial" w:hAnsi="Arial" w:cs="Arial"/>
                <w:b/>
                <w:bCs/>
              </w:rPr>
            </w:pPr>
            <w:r>
              <w:rPr>
                <w:rFonts w:ascii="Arial" w:hAnsi="Arial"/>
                <w:b/>
                <w:bCs/>
                <w:u w:val="single"/>
                <w:lang w:val="en-US"/>
              </w:rPr>
              <w:t xml:space="preserve">APPROVAL OF MINUTES – </w:t>
            </w:r>
            <w:r w:rsidR="00093D6C">
              <w:rPr>
                <w:rFonts w:ascii="Arial" w:hAnsi="Arial"/>
                <w:b/>
                <w:bCs/>
                <w:u w:val="single"/>
                <w:lang w:val="en-US"/>
              </w:rPr>
              <w:t>March</w:t>
            </w:r>
            <w:r w:rsidR="00C933BF">
              <w:rPr>
                <w:rFonts w:ascii="Arial" w:hAnsi="Arial"/>
                <w:b/>
                <w:bCs/>
                <w:u w:val="single"/>
                <w:lang w:val="en-US"/>
              </w:rPr>
              <w:t xml:space="preserve"> 22</w:t>
            </w:r>
            <w:r w:rsidR="0004550D">
              <w:rPr>
                <w:rFonts w:ascii="Arial" w:hAnsi="Arial"/>
                <w:b/>
                <w:bCs/>
                <w:u w:val="single"/>
                <w:lang w:val="en-US"/>
              </w:rPr>
              <w:t>, 2018</w:t>
            </w:r>
          </w:p>
          <w:p w:rsidR="008C4D35" w:rsidRPr="00E92BA8" w:rsidRDefault="008C4D35">
            <w:pPr>
              <w:pStyle w:val="Body"/>
              <w:spacing w:after="0" w:line="240" w:lineRule="auto"/>
              <w:rPr>
                <w:rFonts w:ascii="Arial" w:eastAsia="Arial" w:hAnsi="Arial" w:cs="Arial"/>
                <w:lang w:val="en-US"/>
              </w:rPr>
            </w:pPr>
          </w:p>
          <w:p w:rsidR="00C86624" w:rsidRDefault="00DA4A0A">
            <w:pPr>
              <w:pStyle w:val="Body"/>
              <w:spacing w:after="0" w:line="240" w:lineRule="auto"/>
              <w:rPr>
                <w:rFonts w:ascii="Arial" w:eastAsia="Arial" w:hAnsi="Arial" w:cs="Arial"/>
              </w:rPr>
            </w:pPr>
            <w:r>
              <w:rPr>
                <w:rFonts w:ascii="Arial" w:hAnsi="Arial"/>
                <w:b/>
                <w:bCs/>
                <w:lang w:val="en-US"/>
              </w:rPr>
              <w:t>MOVED</w:t>
            </w:r>
            <w:r w:rsidR="00C933BF">
              <w:rPr>
                <w:rFonts w:ascii="Arial" w:hAnsi="Arial"/>
                <w:lang w:val="en-US"/>
              </w:rPr>
              <w:t xml:space="preserve">  Commissioner</w:t>
            </w:r>
            <w:r w:rsidR="00960194">
              <w:rPr>
                <w:rFonts w:ascii="Arial" w:hAnsi="Arial"/>
                <w:lang w:val="en-US"/>
              </w:rPr>
              <w:t xml:space="preserve"> Hawn – Vice Chair Ruth</w:t>
            </w:r>
            <w:r w:rsidR="00BE1608">
              <w:rPr>
                <w:rFonts w:ascii="Arial" w:hAnsi="Arial"/>
                <w:lang w:val="en-US"/>
              </w:rPr>
              <w:t xml:space="preserve"> </w:t>
            </w:r>
            <w:r w:rsidR="0077484F">
              <w:rPr>
                <w:rFonts w:ascii="Arial" w:hAnsi="Arial"/>
                <w:lang w:val="en-US"/>
              </w:rPr>
              <w:t xml:space="preserve"> </w:t>
            </w:r>
            <w:r w:rsidR="00E83AD6">
              <w:rPr>
                <w:rFonts w:ascii="Arial" w:hAnsi="Arial"/>
                <w:lang w:val="en-US"/>
              </w:rPr>
              <w:t xml:space="preserve"> </w:t>
            </w:r>
            <w:r w:rsidR="003645FB">
              <w:rPr>
                <w:rFonts w:ascii="Arial" w:hAnsi="Arial"/>
                <w:lang w:val="en-US"/>
              </w:rPr>
              <w:t xml:space="preserve"> </w:t>
            </w:r>
          </w:p>
          <w:p w:rsidR="00C86624" w:rsidRDefault="00DA4A0A" w:rsidP="00CD2147">
            <w:pPr>
              <w:pStyle w:val="Body"/>
              <w:spacing w:after="0" w:line="240" w:lineRule="auto"/>
              <w:ind w:left="720"/>
              <w:rPr>
                <w:rFonts w:ascii="Arial" w:eastAsia="Arial" w:hAnsi="Arial" w:cs="Arial"/>
              </w:rPr>
            </w:pPr>
            <w:r>
              <w:rPr>
                <w:rFonts w:ascii="Arial" w:hAnsi="Arial"/>
                <w:lang w:val="en-US"/>
              </w:rPr>
              <w:t xml:space="preserve">That the minutes </w:t>
            </w:r>
            <w:r w:rsidR="00CD2147">
              <w:rPr>
                <w:rFonts w:ascii="Arial" w:hAnsi="Arial"/>
                <w:lang w:val="en-US"/>
              </w:rPr>
              <w:t>for</w:t>
            </w:r>
            <w:r>
              <w:rPr>
                <w:rFonts w:ascii="Arial" w:hAnsi="Arial"/>
                <w:lang w:val="en-US"/>
              </w:rPr>
              <w:t xml:space="preserve"> the </w:t>
            </w:r>
            <w:r w:rsidR="00CD2147">
              <w:rPr>
                <w:rFonts w:ascii="Arial" w:hAnsi="Arial"/>
                <w:lang w:val="en-US"/>
              </w:rPr>
              <w:t xml:space="preserve">Commission’s </w:t>
            </w:r>
            <w:r w:rsidR="00093D6C">
              <w:rPr>
                <w:rFonts w:ascii="Arial" w:hAnsi="Arial"/>
                <w:lang w:val="en-US"/>
              </w:rPr>
              <w:t>March</w:t>
            </w:r>
            <w:r w:rsidR="00C933BF">
              <w:rPr>
                <w:rFonts w:ascii="Arial" w:hAnsi="Arial"/>
                <w:lang w:val="en-US"/>
              </w:rPr>
              <w:t xml:space="preserve"> 22</w:t>
            </w:r>
            <w:r>
              <w:rPr>
                <w:rFonts w:ascii="Arial" w:hAnsi="Arial"/>
                <w:lang w:val="en-US"/>
              </w:rPr>
              <w:t>, 201</w:t>
            </w:r>
            <w:r w:rsidR="0004550D">
              <w:rPr>
                <w:rFonts w:ascii="Arial" w:hAnsi="Arial"/>
                <w:lang w:val="en-US"/>
              </w:rPr>
              <w:t>8</w:t>
            </w:r>
            <w:r>
              <w:rPr>
                <w:rFonts w:ascii="Arial" w:hAnsi="Arial"/>
                <w:lang w:val="en-US"/>
              </w:rPr>
              <w:t xml:space="preserve"> </w:t>
            </w:r>
            <w:r w:rsidR="00CD2147">
              <w:rPr>
                <w:rFonts w:ascii="Arial" w:hAnsi="Arial"/>
                <w:lang w:val="en-US"/>
              </w:rPr>
              <w:t>regular Public Meeting be approved</w:t>
            </w:r>
            <w:r>
              <w:rPr>
                <w:rFonts w:ascii="Arial" w:hAnsi="Arial"/>
                <w:lang w:val="en-US"/>
              </w:rPr>
              <w:t>.</w:t>
            </w:r>
          </w:p>
          <w:p w:rsidR="00C933BF" w:rsidRDefault="00DA4A0A" w:rsidP="00960194">
            <w:pPr>
              <w:pStyle w:val="Body"/>
              <w:spacing w:after="0" w:line="240" w:lineRule="auto"/>
              <w:ind w:left="5040"/>
            </w:pPr>
            <w:r>
              <w:rPr>
                <w:rFonts w:ascii="Arial" w:hAnsi="Arial"/>
                <w:b/>
                <w:bCs/>
                <w:lang w:val="en-US"/>
              </w:rPr>
              <w:t>CARRIED</w:t>
            </w:r>
          </w:p>
          <w:p w:rsidR="00093D6C" w:rsidRDefault="00093D6C" w:rsidP="00093D6C">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503D06" w:rsidTr="00503D06">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093D6C" w:rsidP="00093D6C">
            <w:pPr>
              <w:pStyle w:val="Body"/>
              <w:spacing w:after="0" w:line="240" w:lineRule="auto"/>
              <w:jc w:val="center"/>
              <w:rPr>
                <w:rFonts w:ascii="Arial" w:hAnsi="Arial"/>
                <w:b/>
                <w:bCs/>
                <w:lang w:val="en-US"/>
              </w:rPr>
            </w:pPr>
            <w:r>
              <w:rPr>
                <w:rFonts w:ascii="Arial" w:hAnsi="Arial"/>
                <w:b/>
                <w:bCs/>
                <w:lang w:val="en-US"/>
              </w:rPr>
              <w:t>5</w:t>
            </w:r>
            <w:r w:rsidR="00503D06">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503D06" w:rsidP="00503D06">
            <w:pPr>
              <w:pStyle w:val="Body"/>
              <w:spacing w:after="0" w:line="240" w:lineRule="auto"/>
              <w:rPr>
                <w:rFonts w:ascii="Arial" w:hAnsi="Arial"/>
                <w:bCs/>
                <w:lang w:val="en-US"/>
              </w:rPr>
            </w:pPr>
            <w:r>
              <w:rPr>
                <w:rFonts w:ascii="Arial" w:hAnsi="Arial"/>
                <w:b/>
                <w:bCs/>
                <w:u w:val="single"/>
                <w:lang w:val="en-US"/>
              </w:rPr>
              <w:t>CONFLICT OF INTEREST DECLARATION</w:t>
            </w:r>
          </w:p>
          <w:p w:rsidR="00503D06" w:rsidRDefault="00503D06" w:rsidP="00503D06">
            <w:pPr>
              <w:pStyle w:val="Body"/>
              <w:spacing w:after="0" w:line="240" w:lineRule="auto"/>
              <w:rPr>
                <w:rFonts w:ascii="Arial" w:hAnsi="Arial"/>
                <w:bCs/>
                <w:lang w:val="en-US"/>
              </w:rPr>
            </w:pPr>
          </w:p>
          <w:p w:rsidR="00503D06" w:rsidRDefault="00E92BA8" w:rsidP="00503D06">
            <w:pPr>
              <w:pStyle w:val="Body"/>
              <w:spacing w:after="0" w:line="240" w:lineRule="auto"/>
              <w:rPr>
                <w:rFonts w:ascii="Arial" w:hAnsi="Arial"/>
                <w:bCs/>
                <w:lang w:val="en-US"/>
              </w:rPr>
            </w:pPr>
            <w:r>
              <w:rPr>
                <w:rFonts w:ascii="Arial" w:hAnsi="Arial"/>
                <w:bCs/>
                <w:lang w:val="en-US"/>
              </w:rPr>
              <w:t>In response to Chair</w:t>
            </w:r>
            <w:r w:rsidR="00E83AD6">
              <w:rPr>
                <w:rFonts w:ascii="Arial" w:hAnsi="Arial"/>
                <w:bCs/>
                <w:lang w:val="en-US"/>
              </w:rPr>
              <w:t xml:space="preserve"> O’Brien t</w:t>
            </w:r>
            <w:r>
              <w:rPr>
                <w:rFonts w:ascii="Arial" w:hAnsi="Arial"/>
                <w:bCs/>
                <w:lang w:val="en-US"/>
              </w:rPr>
              <w:t xml:space="preserve">here were no </w:t>
            </w:r>
            <w:r w:rsidR="00A36913">
              <w:rPr>
                <w:rFonts w:ascii="Arial" w:hAnsi="Arial"/>
                <w:bCs/>
                <w:lang w:val="en-US"/>
              </w:rPr>
              <w:t xml:space="preserve">conflict of interest </w:t>
            </w:r>
            <w:r>
              <w:rPr>
                <w:rFonts w:ascii="Arial" w:hAnsi="Arial"/>
                <w:bCs/>
                <w:lang w:val="en-US"/>
              </w:rPr>
              <w:t>declarations.</w:t>
            </w:r>
          </w:p>
          <w:p w:rsidR="00503D06" w:rsidRPr="00503D06" w:rsidRDefault="00503D06" w:rsidP="00503D06">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503D06" w:rsidP="00503D06"/>
        </w:tc>
      </w:tr>
      <w:tr w:rsidR="00C86624"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093D6C" w:rsidP="00093D6C">
            <w:pPr>
              <w:pStyle w:val="Body"/>
              <w:spacing w:after="0" w:line="240" w:lineRule="auto"/>
              <w:jc w:val="center"/>
            </w:pPr>
            <w:r>
              <w:rPr>
                <w:rFonts w:ascii="Arial" w:hAnsi="Arial"/>
                <w:b/>
                <w:bCs/>
                <w:lang w:val="en-US"/>
              </w:rPr>
              <w:t>6</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b/>
                <w:bCs/>
                <w:u w:val="single"/>
              </w:rPr>
            </w:pPr>
            <w:r>
              <w:rPr>
                <w:rFonts w:ascii="Arial" w:hAnsi="Arial"/>
                <w:b/>
                <w:bCs/>
                <w:u w:val="single"/>
                <w:lang w:val="en-US"/>
              </w:rPr>
              <w:t>CONSENT AGENDA</w:t>
            </w:r>
          </w:p>
          <w:p w:rsidR="00C86624" w:rsidRDefault="00C86624">
            <w:pPr>
              <w:pStyle w:val="Body"/>
              <w:spacing w:after="0" w:line="240" w:lineRule="auto"/>
              <w:rPr>
                <w:rFonts w:ascii="Arial" w:eastAsia="Arial" w:hAnsi="Arial" w:cs="Arial"/>
                <w:b/>
                <w:bCs/>
                <w:u w:val="single"/>
                <w:lang w:val="en-US"/>
              </w:rPr>
            </w:pPr>
          </w:p>
          <w:p w:rsidR="00C86624" w:rsidRDefault="00DA4A0A">
            <w:pPr>
              <w:pStyle w:val="Body"/>
              <w:spacing w:after="0" w:line="240" w:lineRule="auto"/>
              <w:rPr>
                <w:rFonts w:ascii="Arial" w:eastAsia="Arial" w:hAnsi="Arial" w:cs="Arial"/>
              </w:rPr>
            </w:pPr>
            <w:r>
              <w:rPr>
                <w:rFonts w:ascii="Arial" w:hAnsi="Arial"/>
                <w:b/>
                <w:bCs/>
                <w:lang w:val="en-US"/>
              </w:rPr>
              <w:t>MOVED</w:t>
            </w:r>
            <w:r w:rsidR="0086769B">
              <w:rPr>
                <w:rFonts w:ascii="Arial" w:hAnsi="Arial"/>
                <w:lang w:val="en-US"/>
              </w:rPr>
              <w:t xml:space="preserve">  </w:t>
            </w:r>
            <w:r w:rsidR="00E83AD6">
              <w:rPr>
                <w:rFonts w:ascii="Arial" w:hAnsi="Arial"/>
                <w:lang w:val="en-US"/>
              </w:rPr>
              <w:t>Co</w:t>
            </w:r>
            <w:r w:rsidR="0077484F">
              <w:rPr>
                <w:rFonts w:ascii="Arial" w:hAnsi="Arial"/>
                <w:lang w:val="en-US"/>
              </w:rPr>
              <w:t>mmissioner</w:t>
            </w:r>
            <w:r w:rsidR="00960194">
              <w:rPr>
                <w:rFonts w:ascii="Arial" w:hAnsi="Arial"/>
                <w:lang w:val="en-US"/>
              </w:rPr>
              <w:t xml:space="preserve"> MacKenzie </w:t>
            </w:r>
            <w:r w:rsidR="003645FB">
              <w:rPr>
                <w:rFonts w:ascii="Arial" w:hAnsi="Arial"/>
                <w:lang w:val="en-US"/>
              </w:rPr>
              <w:t>– Commissioner</w:t>
            </w:r>
            <w:r w:rsidR="00960194">
              <w:rPr>
                <w:rFonts w:ascii="Arial" w:hAnsi="Arial"/>
                <w:lang w:val="en-US"/>
              </w:rPr>
              <w:t xml:space="preserve"> Hawn</w:t>
            </w:r>
            <w:r w:rsidR="00BE1608">
              <w:rPr>
                <w:rFonts w:ascii="Arial" w:hAnsi="Arial"/>
                <w:lang w:val="en-US"/>
              </w:rPr>
              <w:t xml:space="preserve"> </w:t>
            </w:r>
            <w:r w:rsidR="0077484F">
              <w:rPr>
                <w:rFonts w:ascii="Arial" w:hAnsi="Arial"/>
                <w:lang w:val="en-US"/>
              </w:rPr>
              <w:t xml:space="preserve"> </w:t>
            </w:r>
            <w:r w:rsidR="003645FB">
              <w:rPr>
                <w:rFonts w:ascii="Arial" w:hAnsi="Arial"/>
                <w:lang w:val="en-US"/>
              </w:rPr>
              <w:t xml:space="preserve"> </w:t>
            </w:r>
            <w:r w:rsidR="0086769B">
              <w:rPr>
                <w:rFonts w:ascii="Arial" w:hAnsi="Arial"/>
                <w:lang w:val="en-US"/>
              </w:rPr>
              <w:t xml:space="preserve"> </w:t>
            </w:r>
          </w:p>
          <w:p w:rsidR="00C86624" w:rsidRDefault="00DA4A0A" w:rsidP="00CD2147">
            <w:pPr>
              <w:pStyle w:val="Body"/>
              <w:spacing w:after="0" w:line="240" w:lineRule="auto"/>
              <w:ind w:left="720"/>
              <w:rPr>
                <w:rFonts w:ascii="Arial" w:eastAsia="Arial" w:hAnsi="Arial" w:cs="Arial"/>
              </w:rPr>
            </w:pPr>
            <w:r>
              <w:rPr>
                <w:rFonts w:ascii="Arial" w:hAnsi="Arial"/>
                <w:lang w:val="en-US"/>
              </w:rPr>
              <w:t xml:space="preserve">That all Consent Agenda items be </w:t>
            </w:r>
            <w:r w:rsidR="005831D1">
              <w:rPr>
                <w:rFonts w:ascii="Arial" w:hAnsi="Arial"/>
                <w:lang w:val="en-US"/>
              </w:rPr>
              <w:t>received</w:t>
            </w:r>
            <w:r>
              <w:rPr>
                <w:rFonts w:ascii="Arial" w:hAnsi="Arial"/>
                <w:lang w:val="en-US"/>
              </w:rPr>
              <w:t xml:space="preserve"> for information.</w:t>
            </w:r>
          </w:p>
          <w:p w:rsidR="0077484F" w:rsidRDefault="00DA4A0A" w:rsidP="00960194">
            <w:pPr>
              <w:pStyle w:val="Body"/>
              <w:spacing w:after="0" w:line="240" w:lineRule="auto"/>
              <w:ind w:left="5040"/>
            </w:pPr>
            <w:r>
              <w:rPr>
                <w:rFonts w:ascii="Arial" w:hAnsi="Arial"/>
                <w:b/>
                <w:bCs/>
                <w:lang w:val="en-US"/>
              </w:rPr>
              <w:t>CARRIED</w:t>
            </w:r>
          </w:p>
          <w:p w:rsidR="00093D6C" w:rsidRDefault="00093D6C" w:rsidP="00093D6C">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F12420" w:rsidTr="0086769B">
        <w:tblPrEx>
          <w:shd w:val="clear" w:color="auto" w:fill="CED7E7"/>
        </w:tblPrEx>
        <w:trPr>
          <w:trHeight w:val="37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093D6C" w:rsidP="00093D6C">
            <w:pPr>
              <w:pStyle w:val="Body"/>
              <w:spacing w:after="0" w:line="240" w:lineRule="auto"/>
              <w:jc w:val="center"/>
              <w:rPr>
                <w:rFonts w:ascii="Arial" w:hAnsi="Arial"/>
                <w:b/>
                <w:bCs/>
                <w:lang w:val="en-US"/>
              </w:rPr>
            </w:pPr>
            <w:r>
              <w:rPr>
                <w:rFonts w:ascii="Arial" w:hAnsi="Arial"/>
                <w:b/>
                <w:bCs/>
                <w:lang w:val="en-US"/>
              </w:rPr>
              <w:t>7</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E5410">
            <w:pPr>
              <w:pStyle w:val="Body"/>
              <w:spacing w:after="0" w:line="240" w:lineRule="auto"/>
              <w:rPr>
                <w:rFonts w:ascii="Arial" w:hAnsi="Arial"/>
                <w:b/>
                <w:bCs/>
                <w:u w:val="single"/>
                <w:lang w:val="en-US"/>
              </w:rPr>
            </w:pPr>
            <w:r>
              <w:rPr>
                <w:rFonts w:ascii="Arial" w:hAnsi="Arial"/>
                <w:b/>
                <w:bCs/>
                <w:u w:val="single"/>
                <w:lang w:val="en-US"/>
              </w:rPr>
              <w:t>PRESENTATION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r w:rsidR="00F12420" w:rsidTr="00987140">
        <w:tblPrEx>
          <w:shd w:val="clear" w:color="auto" w:fill="CED7E7"/>
        </w:tblPrEx>
        <w:trPr>
          <w:trHeight w:val="10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093D6C" w:rsidP="00093D6C">
            <w:pPr>
              <w:pStyle w:val="Body"/>
              <w:spacing w:after="0" w:line="240" w:lineRule="auto"/>
              <w:rPr>
                <w:rFonts w:ascii="Arial" w:hAnsi="Arial"/>
                <w:b/>
                <w:bCs/>
                <w:u w:val="single"/>
                <w:lang w:val="en-US"/>
              </w:rPr>
            </w:pPr>
            <w:r>
              <w:rPr>
                <w:rFonts w:ascii="Arial" w:hAnsi="Arial"/>
                <w:b/>
                <w:bCs/>
                <w:lang w:val="en-US"/>
              </w:rPr>
              <w:t>7</w:t>
            </w:r>
            <w:r w:rsidR="00F12420">
              <w:rPr>
                <w:rFonts w:ascii="Arial" w:hAnsi="Arial"/>
                <w:b/>
                <w:bCs/>
                <w:lang w:val="en-US"/>
              </w:rPr>
              <w:t xml:space="preserve">.1       </w:t>
            </w:r>
            <w:r>
              <w:rPr>
                <w:rFonts w:ascii="Arial" w:hAnsi="Arial"/>
                <w:b/>
                <w:bCs/>
                <w:u w:val="single"/>
                <w:lang w:val="en-US"/>
              </w:rPr>
              <w:t>ALERT- Inspector Storey, Edmonton Police Service</w:t>
            </w:r>
          </w:p>
          <w:p w:rsidR="00063D4B" w:rsidRDefault="00063D4B" w:rsidP="0086769B">
            <w:pPr>
              <w:pStyle w:val="Body"/>
              <w:spacing w:after="0" w:line="240" w:lineRule="auto"/>
              <w:rPr>
                <w:rFonts w:ascii="Arial" w:hAnsi="Arial"/>
                <w:b/>
                <w:bCs/>
                <w:u w:val="single"/>
                <w:lang w:val="en-US"/>
              </w:rPr>
            </w:pPr>
          </w:p>
          <w:p w:rsidR="00EF0181" w:rsidRDefault="00701C31" w:rsidP="00960194">
            <w:pPr>
              <w:pStyle w:val="Body"/>
              <w:spacing w:after="0" w:line="240" w:lineRule="auto"/>
              <w:ind w:left="720"/>
              <w:rPr>
                <w:rFonts w:ascii="Arial" w:hAnsi="Arial"/>
                <w:bCs/>
                <w:lang w:val="en-US"/>
              </w:rPr>
            </w:pPr>
            <w:r>
              <w:rPr>
                <w:rFonts w:ascii="Arial" w:hAnsi="Arial"/>
                <w:bCs/>
                <w:lang w:val="en-US"/>
              </w:rPr>
              <w:t>Inspector Storey introduced Superintendent Coles, Chief Executive Officer ALERT</w:t>
            </w:r>
            <w:r w:rsidR="00292C23">
              <w:rPr>
                <w:rFonts w:ascii="Arial" w:hAnsi="Arial"/>
                <w:bCs/>
                <w:lang w:val="en-US"/>
              </w:rPr>
              <w:t>,</w:t>
            </w:r>
            <w:r>
              <w:rPr>
                <w:rFonts w:ascii="Arial" w:hAnsi="Arial"/>
                <w:bCs/>
                <w:lang w:val="en-US"/>
              </w:rPr>
              <w:t xml:space="preserve"> and Mr. Tucker, Director of Communications ALERT.</w:t>
            </w:r>
          </w:p>
          <w:p w:rsidR="00701C31" w:rsidRDefault="00701C31" w:rsidP="00960194">
            <w:pPr>
              <w:pStyle w:val="Body"/>
              <w:spacing w:after="0" w:line="240" w:lineRule="auto"/>
              <w:ind w:left="720"/>
              <w:rPr>
                <w:rFonts w:ascii="Arial" w:hAnsi="Arial"/>
                <w:bCs/>
                <w:lang w:val="en-US"/>
              </w:rPr>
            </w:pPr>
          </w:p>
          <w:p w:rsidR="00701C31" w:rsidRDefault="00C05187" w:rsidP="00701C31">
            <w:pPr>
              <w:pStyle w:val="Body"/>
              <w:spacing w:after="0" w:line="240" w:lineRule="auto"/>
              <w:ind w:left="720"/>
              <w:rPr>
                <w:rFonts w:ascii="Arial" w:hAnsi="Arial"/>
                <w:bCs/>
                <w:lang w:val="en-US"/>
              </w:rPr>
            </w:pPr>
            <w:r>
              <w:rPr>
                <w:rFonts w:ascii="Arial" w:hAnsi="Arial"/>
                <w:bCs/>
                <w:lang w:val="en-US"/>
              </w:rPr>
              <w:t xml:space="preserve">Inspector Storey advised that </w:t>
            </w:r>
            <w:r w:rsidR="00701C31">
              <w:rPr>
                <w:rFonts w:ascii="Arial" w:hAnsi="Arial"/>
                <w:bCs/>
                <w:lang w:val="en-US"/>
              </w:rPr>
              <w:t xml:space="preserve">ALERT was created in 2006 and is provincially funded.  He spoke to ALERT’s </w:t>
            </w:r>
            <w:r w:rsidR="00292C23">
              <w:rPr>
                <w:rFonts w:ascii="Arial" w:hAnsi="Arial"/>
                <w:bCs/>
                <w:lang w:val="en-US"/>
              </w:rPr>
              <w:t>mandate and advised that ALERT i</w:t>
            </w:r>
            <w:r w:rsidR="00701C31">
              <w:rPr>
                <w:rFonts w:ascii="Arial" w:hAnsi="Arial"/>
                <w:bCs/>
                <w:lang w:val="en-US"/>
              </w:rPr>
              <w:t xml:space="preserve">s an integrated police force which allows dedicated resources to be more </w:t>
            </w:r>
            <w:proofErr w:type="gramStart"/>
            <w:r w:rsidR="00701C31">
              <w:rPr>
                <w:rFonts w:ascii="Arial" w:hAnsi="Arial"/>
                <w:bCs/>
                <w:lang w:val="en-US"/>
              </w:rPr>
              <w:t>project</w:t>
            </w:r>
            <w:proofErr w:type="gramEnd"/>
            <w:r w:rsidR="00701C31">
              <w:rPr>
                <w:rFonts w:ascii="Arial" w:hAnsi="Arial"/>
                <w:bCs/>
                <w:lang w:val="en-US"/>
              </w:rPr>
              <w:t xml:space="preserve"> based.  </w:t>
            </w:r>
            <w:r w:rsidR="00292C23">
              <w:rPr>
                <w:rFonts w:ascii="Arial" w:hAnsi="Arial"/>
                <w:bCs/>
                <w:lang w:val="en-US"/>
              </w:rPr>
              <w:t>ALERT</w:t>
            </w:r>
            <w:r w:rsidR="00701C31">
              <w:rPr>
                <w:rFonts w:ascii="Arial" w:hAnsi="Arial"/>
                <w:bCs/>
                <w:lang w:val="en-US"/>
              </w:rPr>
              <w:t xml:space="preserve"> has 141 positions in Edmonton, 50 of which are Edmonton Police Service sworn and non-sworn employees.</w:t>
            </w:r>
            <w:r w:rsidR="00692F6D">
              <w:rPr>
                <w:rFonts w:ascii="Arial" w:hAnsi="Arial"/>
                <w:bCs/>
                <w:lang w:val="en-US"/>
              </w:rPr>
              <w:t xml:space="preserve">  These employees are seconded for a two</w:t>
            </w:r>
            <w:r w:rsidR="00292C23">
              <w:rPr>
                <w:rFonts w:ascii="Arial" w:hAnsi="Arial"/>
                <w:bCs/>
                <w:lang w:val="en-US"/>
              </w:rPr>
              <w:t xml:space="preserve"> to </w:t>
            </w:r>
            <w:r w:rsidR="00692F6D">
              <w:rPr>
                <w:rFonts w:ascii="Arial" w:hAnsi="Arial"/>
                <w:bCs/>
                <w:lang w:val="en-US"/>
              </w:rPr>
              <w:t>five year placement depending on the area they are seconded to.</w:t>
            </w:r>
          </w:p>
          <w:p w:rsidR="00701C31" w:rsidRDefault="00701C31" w:rsidP="00701C31">
            <w:pPr>
              <w:pStyle w:val="Body"/>
              <w:spacing w:after="0" w:line="240" w:lineRule="auto"/>
              <w:ind w:left="720"/>
              <w:rPr>
                <w:rFonts w:ascii="Arial" w:hAnsi="Arial"/>
                <w:bCs/>
                <w:lang w:val="en-US"/>
              </w:rPr>
            </w:pPr>
          </w:p>
          <w:p w:rsidR="00701C31" w:rsidRDefault="00701C31" w:rsidP="00701C31">
            <w:pPr>
              <w:pStyle w:val="Body"/>
              <w:spacing w:after="0" w:line="240" w:lineRule="auto"/>
              <w:ind w:left="720"/>
              <w:rPr>
                <w:rFonts w:ascii="Arial" w:hAnsi="Arial"/>
                <w:bCs/>
                <w:lang w:val="en-US"/>
              </w:rPr>
            </w:pPr>
            <w:r>
              <w:rPr>
                <w:rFonts w:ascii="Arial" w:hAnsi="Arial"/>
                <w:bCs/>
                <w:lang w:val="en-US"/>
              </w:rPr>
              <w:t>He spoke to the</w:t>
            </w:r>
          </w:p>
          <w:p w:rsidR="00701C31" w:rsidRDefault="00701C31" w:rsidP="00701C31">
            <w:pPr>
              <w:pStyle w:val="Body"/>
              <w:numPr>
                <w:ilvl w:val="0"/>
                <w:numId w:val="36"/>
              </w:numPr>
              <w:spacing w:after="0" w:line="240" w:lineRule="auto"/>
              <w:rPr>
                <w:rFonts w:ascii="Arial" w:hAnsi="Arial"/>
                <w:bCs/>
                <w:lang w:val="en-US"/>
              </w:rPr>
            </w:pPr>
            <w:r>
              <w:rPr>
                <w:rFonts w:ascii="Arial" w:hAnsi="Arial"/>
                <w:bCs/>
                <w:lang w:val="en-US"/>
              </w:rPr>
              <w:t>Specialized Units</w:t>
            </w:r>
          </w:p>
          <w:p w:rsidR="00701C31" w:rsidRDefault="00701C31" w:rsidP="00701C31">
            <w:pPr>
              <w:pStyle w:val="Body"/>
              <w:numPr>
                <w:ilvl w:val="0"/>
                <w:numId w:val="36"/>
              </w:numPr>
              <w:spacing w:after="0" w:line="240" w:lineRule="auto"/>
              <w:rPr>
                <w:rFonts w:ascii="Arial" w:hAnsi="Arial"/>
                <w:bCs/>
                <w:lang w:val="en-US"/>
              </w:rPr>
            </w:pPr>
            <w:r>
              <w:rPr>
                <w:rFonts w:ascii="Arial" w:hAnsi="Arial"/>
                <w:bCs/>
                <w:lang w:val="en-US"/>
              </w:rPr>
              <w:lastRenderedPageBreak/>
              <w:t>Combined Forces Special Enforcement Unit</w:t>
            </w:r>
          </w:p>
          <w:p w:rsidR="00701C31" w:rsidRDefault="00701C31" w:rsidP="00701C31">
            <w:pPr>
              <w:pStyle w:val="Body"/>
              <w:numPr>
                <w:ilvl w:val="0"/>
                <w:numId w:val="36"/>
              </w:numPr>
              <w:spacing w:after="0" w:line="240" w:lineRule="auto"/>
              <w:rPr>
                <w:rFonts w:ascii="Arial" w:hAnsi="Arial"/>
                <w:bCs/>
                <w:lang w:val="en-US"/>
              </w:rPr>
            </w:pPr>
            <w:r>
              <w:rPr>
                <w:rFonts w:ascii="Arial" w:hAnsi="Arial"/>
                <w:bCs/>
                <w:lang w:val="en-US"/>
              </w:rPr>
              <w:t>Statistics since 2006</w:t>
            </w:r>
          </w:p>
          <w:p w:rsidR="00701C31" w:rsidRDefault="00701C31" w:rsidP="00701C31">
            <w:pPr>
              <w:pStyle w:val="Body"/>
              <w:numPr>
                <w:ilvl w:val="0"/>
                <w:numId w:val="36"/>
              </w:numPr>
              <w:spacing w:after="0" w:line="240" w:lineRule="auto"/>
              <w:rPr>
                <w:rFonts w:ascii="Arial" w:hAnsi="Arial"/>
                <w:bCs/>
                <w:lang w:val="en-US"/>
              </w:rPr>
            </w:pPr>
            <w:r>
              <w:rPr>
                <w:rFonts w:ascii="Arial" w:hAnsi="Arial"/>
                <w:bCs/>
                <w:lang w:val="en-US"/>
              </w:rPr>
              <w:t>2017 Highlights</w:t>
            </w:r>
          </w:p>
          <w:p w:rsidR="00701C31" w:rsidRDefault="00701C31" w:rsidP="00960194">
            <w:pPr>
              <w:pStyle w:val="Body"/>
              <w:spacing w:after="0" w:line="240" w:lineRule="auto"/>
              <w:ind w:left="720"/>
              <w:rPr>
                <w:rFonts w:ascii="Arial" w:hAnsi="Arial"/>
                <w:bCs/>
                <w:lang w:val="en-US"/>
              </w:rPr>
            </w:pPr>
          </w:p>
          <w:p w:rsidR="00701C31" w:rsidRDefault="00692F6D" w:rsidP="00960194">
            <w:pPr>
              <w:pStyle w:val="Body"/>
              <w:spacing w:after="0" w:line="240" w:lineRule="auto"/>
              <w:ind w:left="720"/>
              <w:rPr>
                <w:rFonts w:ascii="Arial" w:hAnsi="Arial"/>
                <w:bCs/>
                <w:lang w:val="en-US"/>
              </w:rPr>
            </w:pPr>
            <w:r>
              <w:rPr>
                <w:rFonts w:ascii="Arial" w:hAnsi="Arial"/>
                <w:bCs/>
                <w:lang w:val="en-US"/>
              </w:rPr>
              <w:t xml:space="preserve">He advised that the ALERT Board </w:t>
            </w:r>
            <w:r w:rsidR="00965C4D">
              <w:rPr>
                <w:rFonts w:ascii="Arial" w:hAnsi="Arial"/>
                <w:bCs/>
                <w:lang w:val="en-US"/>
              </w:rPr>
              <w:t xml:space="preserve">structure </w:t>
            </w:r>
            <w:r>
              <w:rPr>
                <w:rFonts w:ascii="Arial" w:hAnsi="Arial"/>
                <w:bCs/>
                <w:lang w:val="en-US"/>
              </w:rPr>
              <w:t xml:space="preserve">changed at the beginning of April, 2018 and is now made up </w:t>
            </w:r>
            <w:r w:rsidR="00965C4D">
              <w:rPr>
                <w:rFonts w:ascii="Arial" w:hAnsi="Arial"/>
                <w:bCs/>
                <w:lang w:val="en-US"/>
              </w:rPr>
              <w:t>Alberta’s</w:t>
            </w:r>
            <w:r>
              <w:rPr>
                <w:rFonts w:ascii="Arial" w:hAnsi="Arial"/>
                <w:bCs/>
                <w:lang w:val="en-US"/>
              </w:rPr>
              <w:t xml:space="preserve"> twelve Chiefs of Police and the Solicitor General’s Department.  </w:t>
            </w:r>
            <w:r w:rsidR="00965C4D">
              <w:rPr>
                <w:rFonts w:ascii="Arial" w:hAnsi="Arial"/>
                <w:bCs/>
                <w:lang w:val="en-US"/>
              </w:rPr>
              <w:t>ALERT</w:t>
            </w:r>
            <w:r>
              <w:rPr>
                <w:rFonts w:ascii="Arial" w:hAnsi="Arial"/>
                <w:bCs/>
                <w:lang w:val="en-US"/>
              </w:rPr>
              <w:t xml:space="preserve"> still has a civilian component and will be implementing a Civilian Advisory Committee.</w:t>
            </w:r>
          </w:p>
          <w:p w:rsidR="00692F6D" w:rsidRDefault="00692F6D" w:rsidP="00960194">
            <w:pPr>
              <w:pStyle w:val="Body"/>
              <w:spacing w:after="0" w:line="240" w:lineRule="auto"/>
              <w:ind w:left="720"/>
              <w:rPr>
                <w:rFonts w:ascii="Arial" w:hAnsi="Arial"/>
                <w:bCs/>
                <w:lang w:val="en-US"/>
              </w:rPr>
            </w:pPr>
          </w:p>
          <w:p w:rsidR="00692F6D" w:rsidRDefault="00692F6D" w:rsidP="00960194">
            <w:pPr>
              <w:pStyle w:val="Body"/>
              <w:spacing w:after="0" w:line="240" w:lineRule="auto"/>
              <w:ind w:left="720"/>
              <w:rPr>
                <w:rFonts w:ascii="Arial" w:hAnsi="Arial"/>
                <w:bCs/>
                <w:lang w:val="en-US"/>
              </w:rPr>
            </w:pPr>
            <w:r>
              <w:rPr>
                <w:rFonts w:ascii="Arial" w:hAnsi="Arial"/>
                <w:bCs/>
                <w:lang w:val="en-US"/>
              </w:rPr>
              <w:t>Inspector Storey responded to questions.</w:t>
            </w:r>
          </w:p>
          <w:p w:rsidR="00701C31" w:rsidRPr="00FE5DBD" w:rsidRDefault="00701C31" w:rsidP="00960194">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r w:rsidR="00692F6D" w:rsidTr="00440E49">
        <w:tblPrEx>
          <w:shd w:val="clear" w:color="auto" w:fill="CED7E7"/>
        </w:tblPrEx>
        <w:trPr>
          <w:trHeight w:val="408"/>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F6D" w:rsidRPr="00440E49" w:rsidRDefault="00440E49">
            <w:pPr>
              <w:rPr>
                <w:rFonts w:ascii="Arial" w:hAnsi="Arial" w:cs="Arial"/>
                <w:sz w:val="22"/>
                <w:szCs w:val="22"/>
              </w:rPr>
            </w:pPr>
            <w:r>
              <w:rPr>
                <w:rFonts w:ascii="Arial" w:hAnsi="Arial" w:cs="Arial"/>
                <w:sz w:val="22"/>
                <w:szCs w:val="22"/>
              </w:rPr>
              <w:lastRenderedPageBreak/>
              <w:t>(Inspector Storey, Superintendent Coles and Mr. Tucker left the meeting)</w:t>
            </w:r>
          </w:p>
        </w:tc>
      </w:tr>
      <w:tr w:rsidR="00F12420" w:rsidTr="0004550D">
        <w:tblPrEx>
          <w:shd w:val="clear" w:color="auto" w:fill="CED7E7"/>
        </w:tblPrEx>
        <w:trPr>
          <w:trHeight w:val="9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093D6C" w:rsidP="00093D6C">
            <w:pPr>
              <w:pStyle w:val="Body"/>
              <w:spacing w:after="0" w:line="240" w:lineRule="auto"/>
              <w:jc w:val="center"/>
            </w:pPr>
            <w:r>
              <w:rPr>
                <w:rFonts w:ascii="Arial" w:hAnsi="Arial"/>
                <w:b/>
                <w:bCs/>
                <w:lang w:val="en-US"/>
              </w:rPr>
              <w:t>8</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4550D">
            <w:pPr>
              <w:pStyle w:val="Body"/>
              <w:spacing w:after="0" w:line="240" w:lineRule="auto"/>
              <w:rPr>
                <w:rFonts w:ascii="Arial" w:eastAsia="Arial" w:hAnsi="Arial" w:cs="Arial"/>
                <w:b/>
                <w:bCs/>
                <w:u w:val="single"/>
              </w:rPr>
            </w:pPr>
            <w:r>
              <w:rPr>
                <w:rFonts w:ascii="Arial" w:hAnsi="Arial"/>
                <w:b/>
                <w:bCs/>
                <w:u w:val="single"/>
                <w:lang w:val="en-US"/>
              </w:rPr>
              <w:t>INPUT FROM THE PUBLIC</w:t>
            </w:r>
          </w:p>
          <w:p w:rsidR="00F12420" w:rsidRDefault="00F12420" w:rsidP="0004550D">
            <w:pPr>
              <w:pStyle w:val="Body"/>
              <w:spacing w:after="0" w:line="240" w:lineRule="auto"/>
              <w:rPr>
                <w:rFonts w:ascii="Arial" w:eastAsia="Arial" w:hAnsi="Arial" w:cs="Arial"/>
                <w:b/>
                <w:bCs/>
                <w:u w:val="single"/>
                <w:lang w:val="en-US"/>
              </w:rPr>
            </w:pPr>
          </w:p>
          <w:p w:rsidR="00F12420" w:rsidRDefault="00DD40F7" w:rsidP="001B53A5">
            <w:pPr>
              <w:rPr>
                <w:rFonts w:ascii="Arial" w:hAnsi="Arial" w:cs="Arial"/>
                <w:sz w:val="22"/>
                <w:szCs w:val="22"/>
              </w:rPr>
            </w:pPr>
            <w:r>
              <w:rPr>
                <w:rFonts w:ascii="Arial" w:hAnsi="Arial" w:cs="Arial"/>
                <w:sz w:val="22"/>
                <w:szCs w:val="22"/>
              </w:rPr>
              <w:t>The following member of the public addressed the Commission:</w:t>
            </w:r>
          </w:p>
          <w:p w:rsidR="00DD40F7" w:rsidRDefault="00286731" w:rsidP="00DD40F7">
            <w:pPr>
              <w:pStyle w:val="ListParagraph"/>
              <w:numPr>
                <w:ilvl w:val="0"/>
                <w:numId w:val="32"/>
              </w:numPr>
              <w:rPr>
                <w:rFonts w:ascii="Arial" w:hAnsi="Arial" w:cs="Arial"/>
                <w:sz w:val="22"/>
                <w:szCs w:val="22"/>
              </w:rPr>
            </w:pPr>
            <w:r>
              <w:rPr>
                <w:rFonts w:ascii="Arial" w:hAnsi="Arial" w:cs="Arial"/>
                <w:sz w:val="22"/>
                <w:szCs w:val="22"/>
              </w:rPr>
              <w:t>Susan Katz</w:t>
            </w:r>
          </w:p>
          <w:p w:rsidR="003C4FE8" w:rsidRPr="00DD40F7" w:rsidRDefault="003C4FE8" w:rsidP="003C4FE8">
            <w:pPr>
              <w:pStyle w:val="ListParagraph"/>
              <w:rPr>
                <w:rFonts w:ascii="Arial" w:hAnsi="Arial" w:cs="Arial"/>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4550D">
            <w:pPr>
              <w:rPr>
                <w:rFonts w:ascii="Arial" w:hAnsi="Arial" w:cs="Arial"/>
                <w:sz w:val="22"/>
                <w:szCs w:val="22"/>
              </w:rPr>
            </w:pPr>
          </w:p>
          <w:p w:rsidR="00F12420" w:rsidRDefault="00F12420" w:rsidP="0004550D"/>
          <w:p w:rsidR="00F12420" w:rsidRPr="00DA4A0A" w:rsidRDefault="00F12420" w:rsidP="0004550D">
            <w:pPr>
              <w:rPr>
                <w:rFonts w:ascii="Arial" w:hAnsi="Arial" w:cs="Arial"/>
                <w:sz w:val="22"/>
                <w:szCs w:val="22"/>
              </w:rPr>
            </w:pPr>
          </w:p>
        </w:tc>
      </w:tr>
      <w:tr w:rsidR="00F12420"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DE65F9" w:rsidP="00DE65F9">
            <w:pPr>
              <w:pStyle w:val="Body"/>
              <w:spacing w:after="0" w:line="240" w:lineRule="auto"/>
              <w:jc w:val="center"/>
            </w:pPr>
            <w:r>
              <w:rPr>
                <w:rFonts w:ascii="Arial" w:hAnsi="Arial"/>
                <w:b/>
                <w:bCs/>
                <w:lang w:val="en-US"/>
              </w:rPr>
              <w:t>9</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A334B9">
            <w:pPr>
              <w:pStyle w:val="Body"/>
              <w:spacing w:after="0" w:line="240" w:lineRule="auto"/>
            </w:pPr>
            <w:r>
              <w:rPr>
                <w:rFonts w:ascii="Arial" w:hAnsi="Arial"/>
                <w:b/>
                <w:bCs/>
                <w:u w:val="single"/>
                <w:lang w:val="en-US"/>
              </w:rPr>
              <w:t>CHIEF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DE65F9" w:rsidP="00670506">
            <w:pPr>
              <w:pStyle w:val="Body"/>
              <w:spacing w:after="0" w:line="240" w:lineRule="auto"/>
              <w:rPr>
                <w:rFonts w:ascii="Arial" w:hAnsi="Arial"/>
                <w:bCs/>
                <w:lang w:val="en-US"/>
              </w:rPr>
            </w:pPr>
            <w:r>
              <w:rPr>
                <w:rFonts w:ascii="Arial" w:hAnsi="Arial"/>
                <w:b/>
                <w:bCs/>
                <w:lang w:val="en-US"/>
              </w:rPr>
              <w:t>9</w:t>
            </w:r>
            <w:r w:rsidR="00F12420">
              <w:rPr>
                <w:rFonts w:ascii="Arial" w:hAnsi="Arial"/>
                <w:b/>
                <w:bCs/>
                <w:lang w:val="en-US"/>
              </w:rPr>
              <w:t xml:space="preserve">.1       </w:t>
            </w:r>
            <w:r w:rsidR="00F12420">
              <w:rPr>
                <w:rFonts w:ascii="Arial" w:hAnsi="Arial"/>
                <w:b/>
                <w:bCs/>
                <w:u w:val="single"/>
                <w:lang w:val="en-US"/>
              </w:rPr>
              <w:t>Key Issues</w:t>
            </w:r>
          </w:p>
          <w:p w:rsidR="00F12420" w:rsidRDefault="00F12420" w:rsidP="00670506">
            <w:pPr>
              <w:pStyle w:val="Body"/>
              <w:spacing w:after="0" w:line="240" w:lineRule="auto"/>
              <w:rPr>
                <w:rFonts w:ascii="Arial" w:hAnsi="Arial"/>
                <w:bCs/>
                <w:lang w:val="en-US"/>
              </w:rPr>
            </w:pPr>
          </w:p>
          <w:p w:rsidR="00A916C9" w:rsidRDefault="00286731" w:rsidP="00DE65F9">
            <w:pPr>
              <w:pStyle w:val="Body"/>
              <w:spacing w:after="0" w:line="240" w:lineRule="auto"/>
              <w:ind w:left="720"/>
              <w:rPr>
                <w:rFonts w:ascii="Arial" w:hAnsi="Arial"/>
                <w:bCs/>
                <w:lang w:val="en-US"/>
              </w:rPr>
            </w:pPr>
            <w:r>
              <w:rPr>
                <w:rFonts w:ascii="Arial" w:hAnsi="Arial"/>
                <w:bCs/>
                <w:lang w:val="en-US"/>
              </w:rPr>
              <w:t>There were no key issues.</w:t>
            </w:r>
          </w:p>
          <w:p w:rsidR="00286731" w:rsidRPr="009745BE" w:rsidRDefault="00286731" w:rsidP="00DE65F9">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4F3E20">
        <w:tblPrEx>
          <w:shd w:val="clear" w:color="auto" w:fill="CED7E7"/>
        </w:tblPrEx>
        <w:trPr>
          <w:trHeight w:val="46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4F3E20">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DE65F9" w:rsidP="001803A5">
            <w:pPr>
              <w:pStyle w:val="Body"/>
              <w:spacing w:after="0" w:line="240" w:lineRule="auto"/>
              <w:rPr>
                <w:rFonts w:ascii="Arial" w:hAnsi="Arial"/>
                <w:b/>
                <w:bCs/>
                <w:u w:val="single"/>
                <w:lang w:val="en-US"/>
              </w:rPr>
            </w:pPr>
            <w:r>
              <w:rPr>
                <w:rFonts w:ascii="Arial" w:hAnsi="Arial"/>
                <w:b/>
                <w:bCs/>
                <w:lang w:val="en-US"/>
              </w:rPr>
              <w:t>9</w:t>
            </w:r>
            <w:r w:rsidR="00F12420">
              <w:rPr>
                <w:rFonts w:ascii="Arial" w:hAnsi="Arial"/>
                <w:b/>
                <w:bCs/>
                <w:lang w:val="en-US"/>
              </w:rPr>
              <w:t xml:space="preserve">.2       </w:t>
            </w:r>
            <w:r>
              <w:rPr>
                <w:rFonts w:ascii="Arial" w:hAnsi="Arial"/>
                <w:b/>
                <w:bCs/>
                <w:u w:val="single"/>
                <w:lang w:val="en-US"/>
              </w:rPr>
              <w:t>Table of Rewards and Reward Renewals</w:t>
            </w:r>
          </w:p>
          <w:p w:rsidR="00DE65F9" w:rsidRDefault="00DE65F9" w:rsidP="001803A5">
            <w:pPr>
              <w:pStyle w:val="Body"/>
              <w:spacing w:after="0" w:line="240" w:lineRule="auto"/>
              <w:rPr>
                <w:rFonts w:ascii="Arial" w:hAnsi="Arial"/>
                <w:bCs/>
                <w:lang w:val="en-US"/>
              </w:rPr>
            </w:pPr>
          </w:p>
          <w:p w:rsidR="00DE65F9" w:rsidRDefault="00DE65F9" w:rsidP="00D21F4B">
            <w:pPr>
              <w:pStyle w:val="Body"/>
              <w:spacing w:after="0" w:line="240" w:lineRule="auto"/>
              <w:ind w:left="720"/>
              <w:rPr>
                <w:rFonts w:ascii="Arial" w:hAnsi="Arial"/>
                <w:bCs/>
                <w:lang w:val="en-US"/>
              </w:rPr>
            </w:pPr>
            <w:r>
              <w:rPr>
                <w:rFonts w:ascii="Arial" w:hAnsi="Arial"/>
                <w:bCs/>
                <w:lang w:val="en-US"/>
              </w:rPr>
              <w:t xml:space="preserve"> </w:t>
            </w:r>
            <w:r w:rsidR="00286731">
              <w:rPr>
                <w:rFonts w:ascii="Arial" w:hAnsi="Arial"/>
                <w:bCs/>
                <w:lang w:val="en-US"/>
              </w:rPr>
              <w:t xml:space="preserve">Deputy Chief Preston </w:t>
            </w:r>
            <w:r>
              <w:rPr>
                <w:rFonts w:ascii="Arial" w:hAnsi="Arial"/>
                <w:bCs/>
                <w:lang w:val="en-US"/>
              </w:rPr>
              <w:t>spoke to the report and presented the Service’s recommendation.</w:t>
            </w:r>
            <w:r w:rsidR="00286731">
              <w:rPr>
                <w:rFonts w:ascii="Arial" w:hAnsi="Arial"/>
                <w:bCs/>
                <w:lang w:val="en-US"/>
              </w:rPr>
              <w:t xml:space="preserve">  He advised that previous rewards were set at $40,000.00.  The wording has been changed to read “up to” $40,000.00, in case there are multiple people coming forward.  He also advised that rewards are scheduled for renewal every three years.</w:t>
            </w:r>
          </w:p>
          <w:p w:rsidR="00DE65F9" w:rsidRDefault="00DE65F9" w:rsidP="00D21F4B">
            <w:pPr>
              <w:pStyle w:val="Body"/>
              <w:spacing w:after="0" w:line="240" w:lineRule="auto"/>
              <w:ind w:left="720"/>
              <w:rPr>
                <w:rFonts w:ascii="Arial" w:hAnsi="Arial"/>
                <w:bCs/>
                <w:lang w:val="en-US"/>
              </w:rPr>
            </w:pPr>
          </w:p>
          <w:p w:rsidR="00D31594" w:rsidRDefault="00D31594" w:rsidP="00D31594">
            <w:pPr>
              <w:pStyle w:val="Body"/>
              <w:spacing w:after="0" w:line="240" w:lineRule="auto"/>
              <w:ind w:left="680"/>
              <w:rPr>
                <w:rFonts w:ascii="Arial" w:hAnsi="Arial"/>
                <w:lang w:val="en-US"/>
              </w:rPr>
            </w:pPr>
            <w:r>
              <w:rPr>
                <w:rFonts w:ascii="Arial" w:hAnsi="Arial"/>
                <w:b/>
                <w:bCs/>
                <w:lang w:val="en-US"/>
              </w:rPr>
              <w:t>MOVED</w:t>
            </w:r>
            <w:r>
              <w:rPr>
                <w:rFonts w:ascii="Arial" w:hAnsi="Arial"/>
                <w:lang w:val="en-US"/>
              </w:rPr>
              <w:t xml:space="preserve">  Commissioner</w:t>
            </w:r>
            <w:r w:rsidR="00286731">
              <w:rPr>
                <w:rFonts w:ascii="Arial" w:hAnsi="Arial"/>
                <w:lang w:val="en-US"/>
              </w:rPr>
              <w:t xml:space="preserve"> MacKenzie</w:t>
            </w:r>
            <w:r>
              <w:rPr>
                <w:rFonts w:ascii="Arial" w:hAnsi="Arial"/>
                <w:lang w:val="en-US"/>
              </w:rPr>
              <w:t xml:space="preserve"> – Commissioner</w:t>
            </w:r>
            <w:r w:rsidR="00286731">
              <w:rPr>
                <w:rFonts w:ascii="Arial" w:hAnsi="Arial"/>
                <w:lang w:val="en-US"/>
              </w:rPr>
              <w:t xml:space="preserve"> Hawn</w:t>
            </w:r>
          </w:p>
          <w:p w:rsidR="00286731" w:rsidRDefault="00D31594" w:rsidP="00286731">
            <w:pPr>
              <w:pStyle w:val="Body"/>
              <w:spacing w:after="0" w:line="240" w:lineRule="auto"/>
              <w:ind w:left="1247"/>
              <w:rPr>
                <w:rFonts w:ascii="Arial" w:hAnsi="Arial"/>
                <w:lang w:val="en-US"/>
              </w:rPr>
            </w:pPr>
            <w:r>
              <w:rPr>
                <w:rFonts w:ascii="Arial" w:hAnsi="Arial"/>
                <w:lang w:val="en-US"/>
              </w:rPr>
              <w:t>That the rewards for Rose DECOTEAU and Christopher MEER, set to expire in 2018, be renewed</w:t>
            </w:r>
            <w:r w:rsidR="00286731">
              <w:rPr>
                <w:rFonts w:ascii="Arial" w:hAnsi="Arial"/>
                <w:lang w:val="en-US"/>
              </w:rPr>
              <w:t>.</w:t>
            </w:r>
          </w:p>
          <w:p w:rsidR="00286731" w:rsidRDefault="00286731" w:rsidP="00286731">
            <w:pPr>
              <w:pStyle w:val="Body"/>
              <w:spacing w:after="0" w:line="240" w:lineRule="auto"/>
              <w:ind w:left="5040"/>
              <w:rPr>
                <w:rFonts w:ascii="Arial" w:hAnsi="Arial"/>
                <w:b/>
                <w:bCs/>
                <w:lang w:val="en-US"/>
              </w:rPr>
            </w:pPr>
            <w:r>
              <w:rPr>
                <w:rFonts w:ascii="Arial" w:hAnsi="Arial"/>
                <w:b/>
                <w:bCs/>
                <w:lang w:val="en-US"/>
              </w:rPr>
              <w:t>CARRIED</w:t>
            </w:r>
          </w:p>
          <w:p w:rsidR="00286731" w:rsidRDefault="00286731" w:rsidP="00286731">
            <w:pPr>
              <w:pStyle w:val="Body"/>
              <w:spacing w:after="0" w:line="240" w:lineRule="auto"/>
              <w:ind w:left="1247"/>
              <w:rPr>
                <w:rFonts w:ascii="Arial" w:hAnsi="Arial"/>
                <w:lang w:val="en-US"/>
              </w:rPr>
            </w:pPr>
          </w:p>
          <w:p w:rsidR="00286731" w:rsidRDefault="00286731" w:rsidP="00286731">
            <w:pPr>
              <w:pStyle w:val="Body"/>
              <w:spacing w:after="0" w:line="240" w:lineRule="auto"/>
              <w:ind w:left="680"/>
              <w:rPr>
                <w:rFonts w:ascii="Arial" w:hAnsi="Arial"/>
                <w:lang w:val="en-US"/>
              </w:rPr>
            </w:pPr>
            <w:r>
              <w:rPr>
                <w:rFonts w:ascii="Arial" w:hAnsi="Arial"/>
                <w:b/>
                <w:bCs/>
                <w:lang w:val="en-US"/>
              </w:rPr>
              <w:t>MOVED</w:t>
            </w:r>
            <w:r>
              <w:rPr>
                <w:rFonts w:ascii="Arial" w:hAnsi="Arial"/>
                <w:lang w:val="en-US"/>
              </w:rPr>
              <w:t xml:space="preserve">  Commissioner MacKenzie – Commissioner </w:t>
            </w:r>
          </w:p>
          <w:p w:rsidR="00286731" w:rsidRDefault="00286731" w:rsidP="00286731">
            <w:pPr>
              <w:pStyle w:val="Body"/>
              <w:spacing w:after="0" w:line="240" w:lineRule="auto"/>
              <w:ind w:left="1672"/>
              <w:rPr>
                <w:rFonts w:ascii="Arial" w:hAnsi="Arial"/>
                <w:lang w:val="en-US"/>
              </w:rPr>
            </w:pPr>
            <w:r>
              <w:rPr>
                <w:rFonts w:ascii="Arial" w:hAnsi="Arial"/>
                <w:lang w:val="en-US"/>
              </w:rPr>
              <w:t>McDougall</w:t>
            </w:r>
          </w:p>
          <w:p w:rsidR="00D31594" w:rsidRDefault="00D31594" w:rsidP="00286731">
            <w:pPr>
              <w:pStyle w:val="Body"/>
              <w:spacing w:after="0" w:line="240" w:lineRule="auto"/>
              <w:ind w:left="1247"/>
              <w:rPr>
                <w:rFonts w:ascii="Arial" w:hAnsi="Arial"/>
                <w:lang w:val="en-US"/>
              </w:rPr>
            </w:pPr>
            <w:r>
              <w:rPr>
                <w:rFonts w:ascii="Arial" w:hAnsi="Arial"/>
                <w:lang w:val="en-US"/>
              </w:rPr>
              <w:t>That the Commission approve the new reward requests for Blair SCHMIDT, William/John PATTERSON, and Kelly THOMPSON.</w:t>
            </w:r>
          </w:p>
          <w:p w:rsidR="008C4936" w:rsidRPr="001803A5" w:rsidRDefault="00D31594" w:rsidP="00286731">
            <w:pPr>
              <w:pStyle w:val="Body"/>
              <w:spacing w:after="0" w:line="240" w:lineRule="auto"/>
              <w:ind w:left="5040"/>
              <w:rPr>
                <w:rFonts w:ascii="Arial" w:hAnsi="Arial"/>
                <w:bCs/>
                <w:lang w:val="en-US"/>
              </w:rPr>
            </w:pPr>
            <w:r>
              <w:rPr>
                <w:rFonts w:ascii="Arial" w:hAnsi="Arial"/>
                <w:b/>
                <w:bCs/>
                <w:lang w:val="en-US"/>
              </w:rPr>
              <w:t>CARRIED</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3A6DEF" w:rsidRDefault="003A6DEF">
            <w:pPr>
              <w:rPr>
                <w:rFonts w:ascii="Arial" w:hAnsi="Arial" w:cs="Arial"/>
                <w:sz w:val="22"/>
                <w:szCs w:val="22"/>
              </w:rPr>
            </w:pPr>
          </w:p>
          <w:p w:rsidR="003A6DEF" w:rsidRDefault="003A6DEF">
            <w:pPr>
              <w:rPr>
                <w:rFonts w:ascii="Arial" w:hAnsi="Arial" w:cs="Arial"/>
                <w:sz w:val="22"/>
                <w:szCs w:val="22"/>
              </w:rPr>
            </w:pPr>
          </w:p>
          <w:p w:rsidR="003A6DEF" w:rsidRDefault="003A6DEF">
            <w:pPr>
              <w:rPr>
                <w:rFonts w:ascii="Arial" w:hAnsi="Arial" w:cs="Arial"/>
                <w:sz w:val="22"/>
                <w:szCs w:val="22"/>
              </w:rPr>
            </w:pPr>
          </w:p>
          <w:p w:rsidR="00F12420" w:rsidRPr="00DA4A0A" w:rsidRDefault="00F12420" w:rsidP="00DC048C">
            <w:pPr>
              <w:rPr>
                <w:rFonts w:ascii="Arial" w:hAnsi="Arial" w:cs="Arial"/>
                <w:sz w:val="22"/>
                <w:szCs w:val="22"/>
              </w:rPr>
            </w:pPr>
          </w:p>
        </w:tc>
      </w:tr>
      <w:tr w:rsidR="00F12420" w:rsidTr="00D31594">
        <w:tblPrEx>
          <w:shd w:val="clear" w:color="auto" w:fill="CED7E7"/>
        </w:tblPrEx>
        <w:trPr>
          <w:trHeight w:val="43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D31594" w:rsidP="00D31594">
            <w:pPr>
              <w:pStyle w:val="Body"/>
              <w:spacing w:after="0" w:line="240" w:lineRule="auto"/>
              <w:jc w:val="center"/>
            </w:pPr>
            <w:r>
              <w:rPr>
                <w:rFonts w:ascii="Arial" w:hAnsi="Arial"/>
                <w:b/>
                <w:bCs/>
                <w:lang w:val="en-US"/>
              </w:rPr>
              <w:lastRenderedPageBreak/>
              <w:t>10</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579F" w:rsidRPr="0067579F" w:rsidRDefault="00F12420" w:rsidP="00D31594">
            <w:pPr>
              <w:pStyle w:val="Body"/>
              <w:spacing w:after="0" w:line="240" w:lineRule="auto"/>
              <w:rPr>
                <w:rFonts w:ascii="Arial" w:hAnsi="Arial" w:cs="Arial"/>
              </w:rPr>
            </w:pPr>
            <w:r>
              <w:rPr>
                <w:rFonts w:ascii="Arial" w:hAnsi="Arial"/>
                <w:b/>
                <w:bCs/>
                <w:u w:val="single"/>
                <w:lang w:val="en-US"/>
              </w:rPr>
              <w:t>CHAIR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CF3CF0" w:rsidRDefault="00F12420" w:rsidP="002846F9">
            <w:pPr>
              <w:rPr>
                <w:rFonts w:ascii="Arial" w:hAnsi="Arial" w:cs="Arial"/>
                <w:sz w:val="22"/>
                <w:szCs w:val="22"/>
              </w:rPr>
            </w:pPr>
          </w:p>
        </w:tc>
      </w:tr>
      <w:tr w:rsidR="00D31594" w:rsidTr="009745BE">
        <w:tblPrEx>
          <w:shd w:val="clear" w:color="auto" w:fill="CED7E7"/>
        </w:tblPrEx>
        <w:trPr>
          <w:trHeight w:val="388"/>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594" w:rsidRDefault="00D31594" w:rsidP="00D31594">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594" w:rsidRDefault="00D31594" w:rsidP="00D31594">
            <w:pPr>
              <w:pStyle w:val="Body"/>
              <w:spacing w:after="0" w:line="240" w:lineRule="auto"/>
              <w:rPr>
                <w:rFonts w:ascii="Arial" w:hAnsi="Arial"/>
                <w:bCs/>
                <w:lang w:val="en-US"/>
              </w:rPr>
            </w:pPr>
            <w:r>
              <w:rPr>
                <w:rFonts w:ascii="Arial" w:hAnsi="Arial"/>
                <w:b/>
                <w:bCs/>
                <w:lang w:val="en-US"/>
              </w:rPr>
              <w:t xml:space="preserve">10.1   </w:t>
            </w:r>
            <w:r>
              <w:rPr>
                <w:rFonts w:ascii="Arial" w:hAnsi="Arial"/>
                <w:b/>
                <w:bCs/>
                <w:u w:val="single"/>
                <w:lang w:val="en-US"/>
              </w:rPr>
              <w:t>Street Check Review Update</w:t>
            </w:r>
          </w:p>
          <w:p w:rsidR="00D31594" w:rsidRDefault="00D31594" w:rsidP="009745BE">
            <w:pPr>
              <w:pStyle w:val="Body"/>
              <w:spacing w:after="0" w:line="240" w:lineRule="auto"/>
              <w:rPr>
                <w:rFonts w:ascii="Arial" w:hAnsi="Arial"/>
                <w:bCs/>
                <w:lang w:val="en-US"/>
              </w:rPr>
            </w:pPr>
          </w:p>
          <w:p w:rsidR="00D31594" w:rsidRDefault="00980C67" w:rsidP="00286731">
            <w:pPr>
              <w:pStyle w:val="Body"/>
              <w:spacing w:after="0" w:line="240" w:lineRule="auto"/>
              <w:ind w:left="680"/>
              <w:rPr>
                <w:rFonts w:ascii="Arial" w:hAnsi="Arial"/>
                <w:bCs/>
                <w:lang w:val="en-US"/>
              </w:rPr>
            </w:pPr>
            <w:r>
              <w:rPr>
                <w:rFonts w:ascii="Arial" w:hAnsi="Arial"/>
                <w:bCs/>
                <w:lang w:val="en-US"/>
              </w:rPr>
              <w:t>Chair O’Brien advised that the Commission received the preliminary report this morning.  It is in the process of being finalized and should be available</w:t>
            </w:r>
            <w:r w:rsidR="00FE57C5">
              <w:rPr>
                <w:rFonts w:ascii="Arial" w:hAnsi="Arial"/>
                <w:bCs/>
                <w:lang w:val="en-US"/>
              </w:rPr>
              <w:t xml:space="preserve"> by the end of</w:t>
            </w:r>
            <w:r>
              <w:rPr>
                <w:rFonts w:ascii="Arial" w:hAnsi="Arial"/>
                <w:bCs/>
                <w:lang w:val="en-US"/>
              </w:rPr>
              <w:t xml:space="preserve"> May for acceptance and public distribution.</w:t>
            </w:r>
          </w:p>
          <w:p w:rsidR="00D31594" w:rsidRPr="00D31594" w:rsidRDefault="00D31594" w:rsidP="009745BE">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594" w:rsidRPr="00CF3CF0" w:rsidRDefault="00D31594" w:rsidP="002846F9">
            <w:pPr>
              <w:rPr>
                <w:rFonts w:ascii="Arial" w:hAnsi="Arial" w:cs="Arial"/>
                <w:sz w:val="22"/>
                <w:szCs w:val="22"/>
              </w:rPr>
            </w:pPr>
          </w:p>
        </w:tc>
      </w:tr>
      <w:tr w:rsidR="00F12420" w:rsidTr="009745BE">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D31594">
            <w:pPr>
              <w:pStyle w:val="Body"/>
              <w:spacing w:after="0" w:line="240" w:lineRule="auto"/>
              <w:jc w:val="center"/>
            </w:pPr>
            <w:r>
              <w:rPr>
                <w:rFonts w:ascii="Arial" w:hAnsi="Arial"/>
                <w:b/>
                <w:bCs/>
                <w:lang w:val="en-US"/>
              </w:rPr>
              <w:t>1</w:t>
            </w:r>
            <w:r w:rsidR="00D31594">
              <w:rPr>
                <w:rFonts w:ascii="Arial" w:hAnsi="Arial"/>
                <w:b/>
                <w:bCs/>
                <w:lang w:val="en-US"/>
              </w:rPr>
              <w:t>1</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579F" w:rsidRPr="00387B60" w:rsidRDefault="00F12420" w:rsidP="00D31594">
            <w:pPr>
              <w:pStyle w:val="Body"/>
              <w:spacing w:after="0" w:line="240" w:lineRule="auto"/>
              <w:rPr>
                <w:rFonts w:ascii="Arial" w:hAnsi="Arial" w:cs="Arial"/>
              </w:rPr>
            </w:pPr>
            <w:r>
              <w:rPr>
                <w:rFonts w:ascii="Arial" w:hAnsi="Arial"/>
                <w:b/>
                <w:bCs/>
                <w:u w:val="single"/>
                <w:lang w:val="en-US"/>
              </w:rPr>
              <w:t>EXECUTIVE DIRECTOR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32B" w:rsidRPr="00DA4A0A" w:rsidRDefault="00D3732B">
            <w:pPr>
              <w:rPr>
                <w:rFonts w:ascii="Arial" w:hAnsi="Arial" w:cs="Arial"/>
                <w:sz w:val="22"/>
                <w:szCs w:val="22"/>
              </w:rPr>
            </w:pPr>
          </w:p>
        </w:tc>
      </w:tr>
      <w:tr w:rsidR="00D31594" w:rsidTr="009745BE">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594" w:rsidRDefault="00D31594" w:rsidP="00D31594">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594" w:rsidRDefault="00D31594" w:rsidP="00D31594">
            <w:pPr>
              <w:pStyle w:val="Body"/>
              <w:spacing w:after="0" w:line="240" w:lineRule="auto"/>
              <w:rPr>
                <w:rFonts w:ascii="Arial" w:hAnsi="Arial"/>
                <w:b/>
                <w:bCs/>
                <w:u w:val="single"/>
                <w:lang w:val="en-US"/>
              </w:rPr>
            </w:pPr>
            <w:r>
              <w:rPr>
                <w:rFonts w:ascii="Arial" w:hAnsi="Arial"/>
                <w:b/>
                <w:bCs/>
                <w:lang w:val="en-US"/>
              </w:rPr>
              <w:t xml:space="preserve">11.1   </w:t>
            </w:r>
            <w:r>
              <w:rPr>
                <w:rFonts w:ascii="Arial" w:hAnsi="Arial"/>
                <w:b/>
                <w:bCs/>
                <w:u w:val="single"/>
                <w:lang w:val="en-US"/>
              </w:rPr>
              <w:t xml:space="preserve">Canadian Association of Police Governance (CAPG) and </w:t>
            </w:r>
          </w:p>
          <w:p w:rsidR="00D31594" w:rsidRDefault="00D31594" w:rsidP="00D31594">
            <w:pPr>
              <w:pStyle w:val="Body"/>
              <w:spacing w:after="0" w:line="240" w:lineRule="auto"/>
              <w:ind w:left="538"/>
              <w:rPr>
                <w:rFonts w:ascii="Arial" w:hAnsi="Arial"/>
                <w:b/>
                <w:bCs/>
                <w:u w:val="single"/>
                <w:lang w:val="en-US"/>
              </w:rPr>
            </w:pPr>
            <w:r w:rsidRPr="00D31594">
              <w:rPr>
                <w:rFonts w:ascii="Arial" w:hAnsi="Arial"/>
                <w:b/>
                <w:bCs/>
                <w:lang w:val="en-US"/>
              </w:rPr>
              <w:t xml:space="preserve"> </w:t>
            </w:r>
            <w:r>
              <w:rPr>
                <w:rFonts w:ascii="Arial" w:hAnsi="Arial"/>
                <w:b/>
                <w:bCs/>
                <w:u w:val="single"/>
                <w:lang w:val="en-US"/>
              </w:rPr>
              <w:t xml:space="preserve">Canadian Association of Civilian Oversight of Law  </w:t>
            </w:r>
          </w:p>
          <w:p w:rsidR="00D31594" w:rsidRDefault="00D31594" w:rsidP="00D31594">
            <w:pPr>
              <w:pStyle w:val="Body"/>
              <w:spacing w:after="0" w:line="240" w:lineRule="auto"/>
              <w:rPr>
                <w:rFonts w:ascii="Arial" w:hAnsi="Arial"/>
                <w:b/>
                <w:bCs/>
                <w:u w:val="single"/>
                <w:lang w:val="en-US"/>
              </w:rPr>
            </w:pPr>
            <w:r w:rsidRPr="00D31594">
              <w:rPr>
                <w:rFonts w:ascii="Arial" w:hAnsi="Arial"/>
                <w:b/>
                <w:bCs/>
                <w:lang w:val="en-US"/>
              </w:rPr>
              <w:t xml:space="preserve">          </w:t>
            </w:r>
            <w:r>
              <w:rPr>
                <w:rFonts w:ascii="Arial" w:hAnsi="Arial"/>
                <w:b/>
                <w:bCs/>
                <w:u w:val="single"/>
                <w:lang w:val="en-US"/>
              </w:rPr>
              <w:t>Enforcement (CACOLE) Conference</w:t>
            </w:r>
          </w:p>
          <w:p w:rsidR="00D31594" w:rsidRDefault="00D31594" w:rsidP="00D31594">
            <w:pPr>
              <w:pStyle w:val="Body"/>
              <w:spacing w:after="0" w:line="240" w:lineRule="auto"/>
              <w:rPr>
                <w:rFonts w:ascii="Arial" w:hAnsi="Arial"/>
                <w:bCs/>
                <w:lang w:val="en-US"/>
              </w:rPr>
            </w:pPr>
          </w:p>
          <w:p w:rsidR="00D31594" w:rsidRDefault="00980C67" w:rsidP="00980C67">
            <w:pPr>
              <w:pStyle w:val="Body"/>
              <w:spacing w:after="0" w:line="240" w:lineRule="auto"/>
              <w:ind w:left="680"/>
              <w:rPr>
                <w:rFonts w:ascii="Arial" w:hAnsi="Arial"/>
                <w:bCs/>
                <w:lang w:val="en-US"/>
              </w:rPr>
            </w:pPr>
            <w:r>
              <w:rPr>
                <w:rFonts w:ascii="Arial" w:hAnsi="Arial"/>
                <w:bCs/>
                <w:lang w:val="en-US"/>
              </w:rPr>
              <w:t xml:space="preserve">In response to Executive Director Krikler the following members </w:t>
            </w:r>
            <w:r w:rsidR="00965C4D">
              <w:rPr>
                <w:rFonts w:ascii="Arial" w:hAnsi="Arial"/>
                <w:bCs/>
                <w:lang w:val="en-US"/>
              </w:rPr>
              <w:t>expressed an</w:t>
            </w:r>
            <w:r>
              <w:rPr>
                <w:rFonts w:ascii="Arial" w:hAnsi="Arial"/>
                <w:bCs/>
                <w:lang w:val="en-US"/>
              </w:rPr>
              <w:t xml:space="preserve"> interest in attending the </w:t>
            </w:r>
            <w:r w:rsidR="00FE57C5">
              <w:rPr>
                <w:rFonts w:ascii="Arial" w:hAnsi="Arial"/>
                <w:bCs/>
                <w:lang w:val="en-US"/>
              </w:rPr>
              <w:t xml:space="preserve">2018 </w:t>
            </w:r>
            <w:r>
              <w:rPr>
                <w:rFonts w:ascii="Arial" w:hAnsi="Arial"/>
                <w:bCs/>
                <w:lang w:val="en-US"/>
              </w:rPr>
              <w:t>CAPG and CACOLE Conferences:</w:t>
            </w:r>
          </w:p>
          <w:p w:rsidR="00980C67" w:rsidRDefault="00980C67" w:rsidP="00980C67">
            <w:pPr>
              <w:pStyle w:val="Body"/>
              <w:spacing w:after="0" w:line="240" w:lineRule="auto"/>
              <w:ind w:left="680"/>
              <w:rPr>
                <w:rFonts w:ascii="Arial" w:hAnsi="Arial"/>
                <w:bCs/>
                <w:lang w:val="en-US"/>
              </w:rPr>
            </w:pPr>
          </w:p>
          <w:p w:rsidR="00980C67" w:rsidRPr="00980C67" w:rsidRDefault="00980C67" w:rsidP="00980C67">
            <w:pPr>
              <w:pStyle w:val="Body"/>
              <w:spacing w:after="0" w:line="240" w:lineRule="auto"/>
              <w:ind w:left="680"/>
              <w:rPr>
                <w:rFonts w:ascii="Arial" w:hAnsi="Arial"/>
                <w:bCs/>
                <w:u w:val="single"/>
                <w:lang w:val="en-US"/>
              </w:rPr>
            </w:pPr>
            <w:r w:rsidRPr="00980C67">
              <w:rPr>
                <w:rFonts w:ascii="Arial" w:hAnsi="Arial"/>
                <w:bCs/>
                <w:u w:val="single"/>
                <w:lang w:val="en-US"/>
              </w:rPr>
              <w:t>CAPG</w:t>
            </w:r>
          </w:p>
          <w:p w:rsidR="00980C67" w:rsidRDefault="00980C67" w:rsidP="00980C67">
            <w:pPr>
              <w:pStyle w:val="Body"/>
              <w:numPr>
                <w:ilvl w:val="0"/>
                <w:numId w:val="36"/>
              </w:numPr>
              <w:spacing w:after="0" w:line="240" w:lineRule="auto"/>
              <w:rPr>
                <w:rFonts w:ascii="Arial" w:hAnsi="Arial"/>
                <w:bCs/>
                <w:lang w:val="en-US"/>
              </w:rPr>
            </w:pPr>
            <w:r>
              <w:rPr>
                <w:rFonts w:ascii="Arial" w:hAnsi="Arial"/>
                <w:bCs/>
                <w:lang w:val="en-US"/>
              </w:rPr>
              <w:t>Chair O’Brien</w:t>
            </w:r>
          </w:p>
          <w:p w:rsidR="00980C67" w:rsidRDefault="00980C67" w:rsidP="00980C67">
            <w:pPr>
              <w:pStyle w:val="Body"/>
              <w:numPr>
                <w:ilvl w:val="0"/>
                <w:numId w:val="36"/>
              </w:numPr>
              <w:spacing w:after="0" w:line="240" w:lineRule="auto"/>
              <w:rPr>
                <w:rFonts w:ascii="Arial" w:hAnsi="Arial"/>
                <w:bCs/>
                <w:lang w:val="en-US"/>
              </w:rPr>
            </w:pPr>
            <w:r>
              <w:rPr>
                <w:rFonts w:ascii="Arial" w:hAnsi="Arial"/>
                <w:bCs/>
                <w:lang w:val="en-US"/>
              </w:rPr>
              <w:t>Vice-Chair Ruth</w:t>
            </w:r>
          </w:p>
          <w:p w:rsidR="00980C67" w:rsidRDefault="00980C67" w:rsidP="00980C67">
            <w:pPr>
              <w:pStyle w:val="Body"/>
              <w:numPr>
                <w:ilvl w:val="0"/>
                <w:numId w:val="36"/>
              </w:numPr>
              <w:spacing w:after="0" w:line="240" w:lineRule="auto"/>
              <w:rPr>
                <w:rFonts w:ascii="Arial" w:hAnsi="Arial"/>
                <w:bCs/>
                <w:lang w:val="en-US"/>
              </w:rPr>
            </w:pPr>
            <w:r>
              <w:rPr>
                <w:rFonts w:ascii="Arial" w:hAnsi="Arial"/>
                <w:bCs/>
                <w:lang w:val="en-US"/>
              </w:rPr>
              <w:t>Commissioner Hawn</w:t>
            </w:r>
          </w:p>
          <w:p w:rsidR="00980C67" w:rsidRDefault="00980C67" w:rsidP="00980C67">
            <w:pPr>
              <w:pStyle w:val="Body"/>
              <w:numPr>
                <w:ilvl w:val="0"/>
                <w:numId w:val="36"/>
              </w:numPr>
              <w:spacing w:after="0" w:line="240" w:lineRule="auto"/>
              <w:rPr>
                <w:rFonts w:ascii="Arial" w:hAnsi="Arial"/>
                <w:bCs/>
                <w:lang w:val="en-US"/>
              </w:rPr>
            </w:pPr>
            <w:r>
              <w:rPr>
                <w:rFonts w:ascii="Arial" w:hAnsi="Arial"/>
                <w:bCs/>
                <w:lang w:val="en-US"/>
              </w:rPr>
              <w:t>Commissioner McDougall</w:t>
            </w:r>
          </w:p>
          <w:p w:rsidR="00980C67" w:rsidRDefault="00980C67" w:rsidP="00980C67">
            <w:pPr>
              <w:pStyle w:val="Body"/>
              <w:spacing w:after="0" w:line="240" w:lineRule="auto"/>
              <w:rPr>
                <w:rFonts w:ascii="Arial" w:hAnsi="Arial"/>
                <w:bCs/>
                <w:lang w:val="en-US"/>
              </w:rPr>
            </w:pPr>
          </w:p>
          <w:p w:rsidR="00980C67" w:rsidRPr="00980C67" w:rsidRDefault="00980C67" w:rsidP="00980C67">
            <w:pPr>
              <w:pStyle w:val="Body"/>
              <w:spacing w:after="0" w:line="240" w:lineRule="auto"/>
              <w:ind w:left="680"/>
              <w:rPr>
                <w:rFonts w:ascii="Arial" w:hAnsi="Arial"/>
                <w:bCs/>
                <w:u w:val="single"/>
                <w:lang w:val="en-US"/>
              </w:rPr>
            </w:pPr>
            <w:r w:rsidRPr="00980C67">
              <w:rPr>
                <w:rFonts w:ascii="Arial" w:hAnsi="Arial"/>
                <w:bCs/>
                <w:u w:val="single"/>
                <w:lang w:val="en-US"/>
              </w:rPr>
              <w:t>CA</w:t>
            </w:r>
            <w:r>
              <w:rPr>
                <w:rFonts w:ascii="Arial" w:hAnsi="Arial"/>
                <w:bCs/>
                <w:u w:val="single"/>
                <w:lang w:val="en-US"/>
              </w:rPr>
              <w:t>COLE</w:t>
            </w:r>
          </w:p>
          <w:p w:rsidR="00980C67" w:rsidRDefault="00980C67" w:rsidP="00980C67">
            <w:pPr>
              <w:pStyle w:val="Body"/>
              <w:numPr>
                <w:ilvl w:val="0"/>
                <w:numId w:val="36"/>
              </w:numPr>
              <w:spacing w:after="0" w:line="240" w:lineRule="auto"/>
              <w:rPr>
                <w:rFonts w:ascii="Arial" w:hAnsi="Arial"/>
                <w:bCs/>
                <w:lang w:val="en-US"/>
              </w:rPr>
            </w:pPr>
            <w:r>
              <w:rPr>
                <w:rFonts w:ascii="Arial" w:hAnsi="Arial"/>
                <w:bCs/>
                <w:lang w:val="en-US"/>
              </w:rPr>
              <w:t>Commissioner MacKenzie</w:t>
            </w:r>
          </w:p>
          <w:p w:rsidR="00980C67" w:rsidRDefault="00980C67" w:rsidP="00980C67">
            <w:pPr>
              <w:pStyle w:val="Body"/>
              <w:numPr>
                <w:ilvl w:val="0"/>
                <w:numId w:val="36"/>
              </w:numPr>
              <w:spacing w:after="0" w:line="240" w:lineRule="auto"/>
              <w:rPr>
                <w:rFonts w:ascii="Arial" w:hAnsi="Arial"/>
                <w:bCs/>
                <w:lang w:val="en-US"/>
              </w:rPr>
            </w:pPr>
            <w:r>
              <w:rPr>
                <w:rFonts w:ascii="Arial" w:hAnsi="Arial"/>
                <w:bCs/>
                <w:lang w:val="en-US"/>
              </w:rPr>
              <w:t>Commissioner Janet-Sue Hamilton</w:t>
            </w:r>
          </w:p>
          <w:p w:rsidR="00980C67" w:rsidRDefault="00980C67" w:rsidP="00980C67">
            <w:pPr>
              <w:pStyle w:val="Body"/>
              <w:numPr>
                <w:ilvl w:val="0"/>
                <w:numId w:val="36"/>
              </w:numPr>
              <w:spacing w:after="0" w:line="240" w:lineRule="auto"/>
              <w:rPr>
                <w:rFonts w:ascii="Arial" w:hAnsi="Arial"/>
                <w:bCs/>
                <w:lang w:val="en-US"/>
              </w:rPr>
            </w:pPr>
            <w:r>
              <w:rPr>
                <w:rFonts w:ascii="Arial" w:hAnsi="Arial"/>
                <w:bCs/>
                <w:lang w:val="en-US"/>
              </w:rPr>
              <w:t>Commissioner McDougall</w:t>
            </w:r>
          </w:p>
          <w:p w:rsidR="00980C67" w:rsidRDefault="00980C67" w:rsidP="00980C67">
            <w:pPr>
              <w:pStyle w:val="Body"/>
              <w:spacing w:after="0" w:line="240" w:lineRule="auto"/>
              <w:rPr>
                <w:rFonts w:ascii="Arial" w:hAnsi="Arial"/>
                <w:bCs/>
                <w:lang w:val="en-US"/>
              </w:rPr>
            </w:pPr>
          </w:p>
          <w:p w:rsidR="00980C67" w:rsidRDefault="00980C67" w:rsidP="00136C6E">
            <w:pPr>
              <w:pStyle w:val="Body"/>
              <w:spacing w:after="0" w:line="240" w:lineRule="auto"/>
              <w:ind w:left="720"/>
              <w:rPr>
                <w:rFonts w:ascii="Arial" w:hAnsi="Arial"/>
                <w:bCs/>
                <w:lang w:val="en-US"/>
              </w:rPr>
            </w:pPr>
            <w:r>
              <w:rPr>
                <w:rFonts w:ascii="Arial" w:hAnsi="Arial"/>
                <w:bCs/>
                <w:lang w:val="en-US"/>
              </w:rPr>
              <w:t>Executive Director Krikler will speak with Chair O’Brien, review the Commission’s budget and get back to these members.</w:t>
            </w:r>
          </w:p>
          <w:p w:rsidR="00D31594" w:rsidRPr="00980C67" w:rsidRDefault="00D31594" w:rsidP="00980C67">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594" w:rsidRDefault="00D31594">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Pr="00DA4A0A" w:rsidRDefault="00FE57C5">
            <w:pPr>
              <w:rPr>
                <w:rFonts w:ascii="Arial" w:hAnsi="Arial" w:cs="Arial"/>
                <w:sz w:val="22"/>
                <w:szCs w:val="22"/>
              </w:rPr>
            </w:pPr>
            <w:r>
              <w:rPr>
                <w:rFonts w:ascii="Arial" w:hAnsi="Arial" w:cs="Arial"/>
                <w:sz w:val="22"/>
                <w:szCs w:val="22"/>
              </w:rPr>
              <w:t>ED Krikler</w:t>
            </w:r>
          </w:p>
        </w:tc>
      </w:tr>
      <w:tr w:rsidR="00980C67" w:rsidTr="009745BE">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C67" w:rsidRDefault="00980C67" w:rsidP="00D31594">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C67" w:rsidRDefault="00980C67" w:rsidP="00D31594">
            <w:pPr>
              <w:pStyle w:val="Body"/>
              <w:spacing w:after="0" w:line="240" w:lineRule="auto"/>
              <w:rPr>
                <w:rFonts w:ascii="Arial" w:hAnsi="Arial"/>
                <w:b/>
                <w:bCs/>
                <w:lang w:val="en-US"/>
              </w:rPr>
            </w:pPr>
            <w:r>
              <w:rPr>
                <w:rFonts w:ascii="Arial" w:hAnsi="Arial"/>
                <w:b/>
                <w:bCs/>
                <w:u w:val="single"/>
                <w:lang w:val="en-US"/>
              </w:rPr>
              <w:t>COMMITTEE REPORTS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C67" w:rsidRPr="00DA4A0A" w:rsidRDefault="00980C67">
            <w:pPr>
              <w:rPr>
                <w:rFonts w:ascii="Arial" w:hAnsi="Arial" w:cs="Arial"/>
                <w:sz w:val="22"/>
                <w:szCs w:val="22"/>
              </w:rPr>
            </w:pPr>
          </w:p>
        </w:tc>
      </w:tr>
      <w:tr w:rsidR="00F12420" w:rsidTr="004F0B24">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rPr>
                <w:rFonts w:ascii="Arial" w:hAnsi="Arial"/>
                <w:bCs/>
                <w:lang w:val="en-US"/>
              </w:rPr>
            </w:pPr>
            <w:r>
              <w:rPr>
                <w:rFonts w:ascii="Arial" w:hAnsi="Arial"/>
                <w:b/>
                <w:bCs/>
                <w:lang w:val="en-US"/>
              </w:rPr>
              <w:t>1</w:t>
            </w:r>
            <w:r w:rsidR="00D31594">
              <w:rPr>
                <w:rFonts w:ascii="Arial" w:hAnsi="Arial"/>
                <w:b/>
                <w:bCs/>
                <w:lang w:val="en-US"/>
              </w:rPr>
              <w:t>2</w:t>
            </w:r>
            <w:r>
              <w:rPr>
                <w:rFonts w:ascii="Arial" w:hAnsi="Arial"/>
                <w:b/>
                <w:bCs/>
                <w:lang w:val="en-US"/>
              </w:rPr>
              <w:t xml:space="preserve">.1    </w:t>
            </w:r>
            <w:r>
              <w:rPr>
                <w:rFonts w:ascii="Arial" w:hAnsi="Arial"/>
                <w:b/>
                <w:bCs/>
                <w:u w:val="single"/>
                <w:lang w:val="en-US"/>
              </w:rPr>
              <w:t>GOVERNANCE COMMITTEE</w:t>
            </w:r>
          </w:p>
          <w:p w:rsidR="00E35CFE" w:rsidRDefault="00E35CFE" w:rsidP="00E35CFE">
            <w:pPr>
              <w:pStyle w:val="Body"/>
              <w:spacing w:after="0" w:line="240" w:lineRule="auto"/>
              <w:rPr>
                <w:rFonts w:ascii="Arial" w:hAnsi="Arial"/>
                <w:bCs/>
                <w:lang w:val="en-US"/>
              </w:rPr>
            </w:pPr>
          </w:p>
          <w:p w:rsidR="0067579F" w:rsidRDefault="00E46A17" w:rsidP="00E46A17">
            <w:pPr>
              <w:pStyle w:val="Body"/>
              <w:spacing w:after="0" w:line="240" w:lineRule="auto"/>
              <w:ind w:left="720"/>
              <w:rPr>
                <w:rFonts w:ascii="Arial" w:hAnsi="Arial"/>
                <w:bCs/>
                <w:lang w:val="en-US"/>
              </w:rPr>
            </w:pPr>
            <w:r>
              <w:rPr>
                <w:rFonts w:ascii="Arial" w:hAnsi="Arial"/>
                <w:bCs/>
                <w:lang w:val="en-US"/>
              </w:rPr>
              <w:t xml:space="preserve">Commissioner Ambtman thanked Commission Hawn for agreeing to </w:t>
            </w:r>
            <w:r w:rsidR="00FE57C5">
              <w:rPr>
                <w:rFonts w:ascii="Arial" w:hAnsi="Arial"/>
                <w:bCs/>
                <w:lang w:val="en-US"/>
              </w:rPr>
              <w:t xml:space="preserve">continue to </w:t>
            </w:r>
            <w:r>
              <w:rPr>
                <w:rFonts w:ascii="Arial" w:hAnsi="Arial"/>
                <w:bCs/>
                <w:lang w:val="en-US"/>
              </w:rPr>
              <w:t>work with Commission staff on the Commission’s Strategic Plan</w:t>
            </w:r>
            <w:r w:rsidR="0067579F">
              <w:rPr>
                <w:rFonts w:ascii="Arial" w:hAnsi="Arial"/>
                <w:bCs/>
                <w:lang w:val="en-US"/>
              </w:rPr>
              <w:t>.</w:t>
            </w:r>
          </w:p>
          <w:p w:rsidR="00FE57C5" w:rsidRPr="00E35CFE" w:rsidRDefault="00FE57C5" w:rsidP="00E46A17">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E57C5" w:rsidRDefault="00FE57C5">
            <w:pPr>
              <w:rPr>
                <w:rFonts w:ascii="Arial" w:hAnsi="Arial" w:cs="Arial"/>
                <w:sz w:val="22"/>
                <w:szCs w:val="22"/>
              </w:rPr>
            </w:pPr>
          </w:p>
          <w:p w:rsidR="00FE57C5" w:rsidRPr="00DA4A0A" w:rsidRDefault="00FE57C5">
            <w:pPr>
              <w:rPr>
                <w:rFonts w:ascii="Arial" w:hAnsi="Arial" w:cs="Arial"/>
                <w:sz w:val="22"/>
                <w:szCs w:val="22"/>
              </w:rPr>
            </w:pPr>
            <w:r>
              <w:rPr>
                <w:rFonts w:ascii="Arial" w:hAnsi="Arial" w:cs="Arial"/>
                <w:sz w:val="22"/>
                <w:szCs w:val="22"/>
              </w:rPr>
              <w:t>Commissioner Hawn/EPC Administration</w:t>
            </w:r>
          </w:p>
        </w:tc>
      </w:tr>
      <w:tr w:rsidR="00F12420" w:rsidTr="009745BE">
        <w:tblPrEx>
          <w:shd w:val="clear" w:color="auto" w:fill="CED7E7"/>
        </w:tblPrEx>
        <w:trPr>
          <w:trHeight w:val="91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205A" w:rsidRDefault="00F12420" w:rsidP="00E35CFE">
            <w:pPr>
              <w:pStyle w:val="Body"/>
              <w:spacing w:after="0" w:line="240" w:lineRule="auto"/>
              <w:rPr>
                <w:rFonts w:ascii="Arial" w:hAnsi="Arial"/>
                <w:bCs/>
                <w:lang w:val="en-US"/>
              </w:rPr>
            </w:pPr>
            <w:r>
              <w:rPr>
                <w:rFonts w:ascii="Arial" w:hAnsi="Arial"/>
                <w:b/>
                <w:bCs/>
                <w:lang w:val="en-US"/>
              </w:rPr>
              <w:t>1</w:t>
            </w:r>
            <w:r w:rsidR="00D31594">
              <w:rPr>
                <w:rFonts w:ascii="Arial" w:hAnsi="Arial"/>
                <w:b/>
                <w:bCs/>
                <w:lang w:val="en-US"/>
              </w:rPr>
              <w:t>2</w:t>
            </w:r>
            <w:r>
              <w:rPr>
                <w:rFonts w:ascii="Arial" w:hAnsi="Arial"/>
                <w:b/>
                <w:bCs/>
                <w:lang w:val="en-US"/>
              </w:rPr>
              <w:t xml:space="preserve">.2    </w:t>
            </w:r>
            <w:r>
              <w:rPr>
                <w:rFonts w:ascii="Arial" w:hAnsi="Arial"/>
                <w:b/>
                <w:bCs/>
                <w:u w:val="single"/>
                <w:lang w:val="en-US"/>
              </w:rPr>
              <w:t>FINANCE &amp; AUDIT COMMITTEE</w:t>
            </w:r>
          </w:p>
          <w:p w:rsidR="0067579F" w:rsidRDefault="0067579F" w:rsidP="00E35CFE">
            <w:pPr>
              <w:pStyle w:val="Body"/>
              <w:spacing w:after="0" w:line="240" w:lineRule="auto"/>
              <w:rPr>
                <w:rFonts w:ascii="Arial" w:hAnsi="Arial"/>
                <w:bCs/>
                <w:lang w:val="en-US"/>
              </w:rPr>
            </w:pPr>
          </w:p>
          <w:p w:rsidR="0067579F" w:rsidRPr="0067579F" w:rsidRDefault="0067579F" w:rsidP="0067579F">
            <w:pPr>
              <w:pStyle w:val="Body"/>
              <w:spacing w:after="0" w:line="240" w:lineRule="auto"/>
              <w:ind w:left="720"/>
              <w:rPr>
                <w:rFonts w:ascii="Arial" w:hAnsi="Arial"/>
                <w:bCs/>
                <w:lang w:val="en-US"/>
              </w:rPr>
            </w:pPr>
            <w:r>
              <w:rPr>
                <w:rFonts w:ascii="Arial" w:hAnsi="Arial"/>
                <w:bCs/>
                <w:lang w:val="en-US"/>
              </w:rPr>
              <w:t>There was no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Pr="00DA4A0A" w:rsidRDefault="00F12420">
            <w:pPr>
              <w:rPr>
                <w:rFonts w:ascii="Arial" w:hAnsi="Arial" w:cs="Arial"/>
                <w:sz w:val="22"/>
                <w:szCs w:val="22"/>
              </w:rPr>
            </w:pPr>
          </w:p>
        </w:tc>
      </w:tr>
      <w:tr w:rsidR="00F12420" w:rsidTr="00DA0B7B">
        <w:tblPrEx>
          <w:shd w:val="clear" w:color="auto" w:fill="CED7E7"/>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D31594">
            <w:pPr>
              <w:pStyle w:val="Body"/>
              <w:spacing w:after="0" w:line="240" w:lineRule="auto"/>
              <w:rPr>
                <w:rFonts w:ascii="Arial" w:hAnsi="Arial"/>
                <w:b/>
                <w:bCs/>
                <w:lang w:val="en-US"/>
              </w:rPr>
            </w:pPr>
            <w:r>
              <w:rPr>
                <w:rFonts w:ascii="Arial" w:hAnsi="Arial"/>
                <w:b/>
                <w:bCs/>
                <w:lang w:val="en-US"/>
              </w:rPr>
              <w:t>1</w:t>
            </w:r>
            <w:r w:rsidR="00D31594">
              <w:rPr>
                <w:rFonts w:ascii="Arial" w:hAnsi="Arial"/>
                <w:b/>
                <w:bCs/>
                <w:lang w:val="en-US"/>
              </w:rPr>
              <w:t>2</w:t>
            </w:r>
            <w:r>
              <w:rPr>
                <w:rFonts w:ascii="Arial" w:hAnsi="Arial"/>
                <w:b/>
                <w:bCs/>
                <w:lang w:val="en-US"/>
              </w:rPr>
              <w:t xml:space="preserve">.3    </w:t>
            </w:r>
            <w:r>
              <w:rPr>
                <w:rFonts w:ascii="Arial" w:hAnsi="Arial"/>
                <w:b/>
                <w:bCs/>
                <w:u w:val="single"/>
                <w:lang w:val="en-US"/>
              </w:rPr>
              <w:t>PROFESSIONAL STANDARDS COMMITTEE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D31594" w:rsidTr="00DA0B7B">
        <w:tblPrEx>
          <w:shd w:val="clear" w:color="auto" w:fill="CED7E7"/>
        </w:tblPrEx>
        <w:trPr>
          <w:trHeight w:val="3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594" w:rsidRDefault="00D31594"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594" w:rsidRDefault="00D31594" w:rsidP="00D31594">
            <w:pPr>
              <w:pStyle w:val="Body"/>
              <w:spacing w:after="0" w:line="240" w:lineRule="auto"/>
              <w:ind w:left="720"/>
              <w:rPr>
                <w:rFonts w:ascii="Arial" w:hAnsi="Arial"/>
                <w:b/>
                <w:bCs/>
                <w:u w:val="single"/>
                <w:lang w:val="en-US"/>
              </w:rPr>
            </w:pPr>
            <w:r>
              <w:rPr>
                <w:rFonts w:ascii="Arial" w:hAnsi="Arial"/>
                <w:b/>
                <w:bCs/>
                <w:lang w:val="en-US"/>
              </w:rPr>
              <w:t>12.3</w:t>
            </w:r>
            <w:r w:rsidRPr="00E14F04">
              <w:rPr>
                <w:rFonts w:ascii="Arial" w:hAnsi="Arial"/>
                <w:b/>
                <w:bCs/>
                <w:lang w:val="en-US"/>
              </w:rPr>
              <w:t>.</w:t>
            </w:r>
            <w:r>
              <w:rPr>
                <w:rFonts w:ascii="Arial" w:hAnsi="Arial"/>
                <w:b/>
                <w:bCs/>
                <w:lang w:val="en-US"/>
              </w:rPr>
              <w:t>1</w:t>
            </w:r>
            <w:r>
              <w:rPr>
                <w:rFonts w:ascii="Arial" w:hAnsi="Arial"/>
                <w:bCs/>
                <w:lang w:val="en-US"/>
              </w:rPr>
              <w:t xml:space="preserve">   </w:t>
            </w:r>
            <w:r>
              <w:rPr>
                <w:rFonts w:ascii="Arial" w:hAnsi="Arial"/>
                <w:b/>
                <w:bCs/>
                <w:u w:val="single"/>
                <w:lang w:val="en-US"/>
              </w:rPr>
              <w:t xml:space="preserve">Professional Standards Branch March 2018 </w:t>
            </w:r>
          </w:p>
          <w:p w:rsidR="00D31594" w:rsidRDefault="00D31594" w:rsidP="00D31594">
            <w:pPr>
              <w:pStyle w:val="Body"/>
              <w:spacing w:after="0" w:line="240" w:lineRule="auto"/>
              <w:ind w:left="1530"/>
              <w:rPr>
                <w:rFonts w:ascii="Arial" w:hAnsi="Arial"/>
                <w:bCs/>
                <w:lang w:val="en-US"/>
              </w:rPr>
            </w:pPr>
            <w:r>
              <w:rPr>
                <w:rFonts w:ascii="Arial" w:hAnsi="Arial"/>
                <w:b/>
                <w:bCs/>
                <w:u w:val="single"/>
                <w:lang w:val="en-US"/>
              </w:rPr>
              <w:t>Extension Requests</w:t>
            </w:r>
          </w:p>
          <w:p w:rsidR="00D31594" w:rsidRDefault="00D31594" w:rsidP="00D31594">
            <w:pPr>
              <w:tabs>
                <w:tab w:val="left" w:pos="1985"/>
                <w:tab w:val="left" w:pos="2694"/>
                <w:tab w:val="left" w:pos="3120"/>
              </w:tabs>
              <w:ind w:left="680"/>
              <w:rPr>
                <w:rFonts w:ascii="Arial" w:hAnsi="Arial" w:cs="Arial"/>
                <w:sz w:val="22"/>
                <w:szCs w:val="22"/>
              </w:rPr>
            </w:pPr>
          </w:p>
          <w:p w:rsidR="00454C95" w:rsidRDefault="00454C95" w:rsidP="00454C95">
            <w:pPr>
              <w:tabs>
                <w:tab w:val="left" w:pos="1985"/>
                <w:tab w:val="left" w:pos="2694"/>
                <w:tab w:val="left" w:pos="3120"/>
              </w:tabs>
              <w:ind w:left="1389"/>
              <w:rPr>
                <w:rFonts w:ascii="Arial" w:hAnsi="Arial" w:cs="Arial"/>
                <w:sz w:val="22"/>
                <w:szCs w:val="22"/>
              </w:rPr>
            </w:pPr>
            <w:r w:rsidRPr="00760403">
              <w:rPr>
                <w:rFonts w:ascii="Arial" w:hAnsi="Arial" w:cs="Arial"/>
                <w:sz w:val="22"/>
                <w:szCs w:val="22"/>
              </w:rPr>
              <w:t>C</w:t>
            </w:r>
            <w:r>
              <w:rPr>
                <w:rFonts w:ascii="Arial" w:hAnsi="Arial" w:cs="Arial"/>
                <w:sz w:val="22"/>
                <w:szCs w:val="22"/>
              </w:rPr>
              <w:t>ommissioner Hamilton</w:t>
            </w:r>
            <w:r w:rsidRPr="00760403">
              <w:rPr>
                <w:rFonts w:ascii="Arial" w:hAnsi="Arial" w:cs="Arial"/>
                <w:sz w:val="22"/>
                <w:szCs w:val="22"/>
              </w:rPr>
              <w:t xml:space="preserve"> presented the list of </w:t>
            </w:r>
            <w:r w:rsidR="00F37946">
              <w:rPr>
                <w:rFonts w:ascii="Arial" w:hAnsi="Arial" w:cs="Arial"/>
                <w:sz w:val="22"/>
                <w:szCs w:val="22"/>
              </w:rPr>
              <w:t>March, 2018</w:t>
            </w:r>
            <w:r w:rsidRPr="00760403">
              <w:rPr>
                <w:rFonts w:ascii="Arial" w:hAnsi="Arial" w:cs="Arial"/>
                <w:sz w:val="22"/>
                <w:szCs w:val="22"/>
              </w:rPr>
              <w:t xml:space="preserve"> Professional Standards Branch extension requests brought forward to the Commission by the Chief of Police, together with the recommendations of the Commission’s Professional Standards Committee, at the Commission’s </w:t>
            </w:r>
            <w:r w:rsidR="00F37946">
              <w:rPr>
                <w:rFonts w:ascii="Arial" w:hAnsi="Arial" w:cs="Arial"/>
                <w:sz w:val="22"/>
                <w:szCs w:val="22"/>
              </w:rPr>
              <w:t>March 22</w:t>
            </w:r>
            <w:r w:rsidRPr="00760403">
              <w:rPr>
                <w:rFonts w:ascii="Arial" w:hAnsi="Arial" w:cs="Arial"/>
                <w:sz w:val="22"/>
                <w:szCs w:val="22"/>
              </w:rPr>
              <w:t>, 201</w:t>
            </w:r>
            <w:r w:rsidR="00EE5A47">
              <w:rPr>
                <w:rFonts w:ascii="Arial" w:hAnsi="Arial" w:cs="Arial"/>
                <w:sz w:val="22"/>
                <w:szCs w:val="22"/>
              </w:rPr>
              <w:t>8</w:t>
            </w:r>
            <w:bookmarkStart w:id="0" w:name="_GoBack"/>
            <w:bookmarkEnd w:id="0"/>
            <w:r w:rsidRPr="00760403">
              <w:rPr>
                <w:rFonts w:ascii="Arial" w:hAnsi="Arial" w:cs="Arial"/>
                <w:sz w:val="22"/>
                <w:szCs w:val="22"/>
              </w:rPr>
              <w:t xml:space="preserve"> Closed Meeting, and advised that the Commission granted the extension requests as recommended by the Committee.</w:t>
            </w:r>
          </w:p>
          <w:p w:rsidR="00D31594" w:rsidRDefault="00D31594" w:rsidP="00D31594">
            <w:pPr>
              <w:pStyle w:val="Body"/>
              <w:spacing w:after="0" w:line="240" w:lineRule="auto"/>
              <w:ind w:left="1530"/>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594" w:rsidRPr="00DA4A0A" w:rsidRDefault="00D31594">
            <w:pPr>
              <w:rPr>
                <w:rFonts w:ascii="Arial" w:hAnsi="Arial" w:cs="Arial"/>
                <w:sz w:val="22"/>
                <w:szCs w:val="22"/>
              </w:rPr>
            </w:pPr>
          </w:p>
        </w:tc>
      </w:tr>
      <w:tr w:rsidR="00F12420"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D31594" w:rsidP="009745BE">
            <w:pPr>
              <w:pStyle w:val="Body"/>
              <w:spacing w:after="0" w:line="240" w:lineRule="auto"/>
              <w:ind w:left="720"/>
              <w:rPr>
                <w:rFonts w:ascii="Arial" w:hAnsi="Arial"/>
                <w:bCs/>
                <w:lang w:val="en-US"/>
              </w:rPr>
            </w:pPr>
            <w:r>
              <w:rPr>
                <w:rFonts w:ascii="Arial" w:hAnsi="Arial"/>
                <w:b/>
                <w:bCs/>
                <w:lang w:val="en-US"/>
              </w:rPr>
              <w:t>12</w:t>
            </w:r>
            <w:r w:rsidR="00F12420">
              <w:rPr>
                <w:rFonts w:ascii="Arial" w:hAnsi="Arial"/>
                <w:b/>
                <w:bCs/>
                <w:lang w:val="en-US"/>
              </w:rPr>
              <w:t>.3</w:t>
            </w:r>
            <w:r w:rsidR="00F12420" w:rsidRPr="00E14F04">
              <w:rPr>
                <w:rFonts w:ascii="Arial" w:hAnsi="Arial"/>
                <w:b/>
                <w:bCs/>
                <w:lang w:val="en-US"/>
              </w:rPr>
              <w:t>.</w:t>
            </w:r>
            <w:r>
              <w:rPr>
                <w:rFonts w:ascii="Arial" w:hAnsi="Arial"/>
                <w:b/>
                <w:bCs/>
                <w:lang w:val="en-US"/>
              </w:rPr>
              <w:t>2</w:t>
            </w:r>
            <w:r w:rsidR="00F12420">
              <w:rPr>
                <w:rFonts w:ascii="Arial" w:hAnsi="Arial"/>
                <w:bCs/>
                <w:lang w:val="en-US"/>
              </w:rPr>
              <w:t xml:space="preserve">   </w:t>
            </w:r>
            <w:r w:rsidR="00F67C1F">
              <w:rPr>
                <w:rFonts w:ascii="Arial" w:hAnsi="Arial"/>
                <w:b/>
                <w:bCs/>
                <w:u w:val="single"/>
                <w:lang w:val="en-US"/>
              </w:rPr>
              <w:t>Summary of Compliments - March</w:t>
            </w:r>
          </w:p>
          <w:p w:rsidR="00F12420" w:rsidRDefault="00F12420" w:rsidP="009745BE">
            <w:pPr>
              <w:tabs>
                <w:tab w:val="left" w:pos="1985"/>
                <w:tab w:val="left" w:pos="2694"/>
                <w:tab w:val="left" w:pos="3120"/>
              </w:tabs>
              <w:ind w:left="680"/>
              <w:rPr>
                <w:rFonts w:ascii="Arial" w:hAnsi="Arial" w:cs="Arial"/>
                <w:sz w:val="22"/>
                <w:szCs w:val="22"/>
              </w:rPr>
            </w:pPr>
          </w:p>
          <w:p w:rsidR="00C868E4" w:rsidRDefault="0067579F" w:rsidP="00E35CFE">
            <w:pPr>
              <w:pStyle w:val="Body"/>
              <w:spacing w:after="0" w:line="240" w:lineRule="auto"/>
              <w:ind w:left="1530"/>
              <w:rPr>
                <w:rFonts w:ascii="Arial" w:hAnsi="Arial"/>
                <w:bCs/>
                <w:lang w:val="en-US"/>
              </w:rPr>
            </w:pPr>
            <w:r>
              <w:rPr>
                <w:rFonts w:ascii="Arial" w:hAnsi="Arial"/>
                <w:bCs/>
                <w:lang w:val="en-US"/>
              </w:rPr>
              <w:t xml:space="preserve">Commissioner Hamilton shared </w:t>
            </w:r>
            <w:r w:rsidR="00851FAE">
              <w:rPr>
                <w:rFonts w:ascii="Arial" w:hAnsi="Arial"/>
                <w:bCs/>
                <w:lang w:val="en-US"/>
              </w:rPr>
              <w:t>the most significant of eight</w:t>
            </w:r>
            <w:r w:rsidR="00F37946">
              <w:rPr>
                <w:rFonts w:ascii="Arial" w:hAnsi="Arial"/>
                <w:bCs/>
                <w:lang w:val="en-US"/>
              </w:rPr>
              <w:t xml:space="preserve"> </w:t>
            </w:r>
            <w:r w:rsidR="00DE1D01">
              <w:rPr>
                <w:rFonts w:ascii="Arial" w:hAnsi="Arial"/>
                <w:bCs/>
                <w:lang w:val="en-US"/>
              </w:rPr>
              <w:t xml:space="preserve">compliments received by the Service in </w:t>
            </w:r>
            <w:r w:rsidR="00F37946">
              <w:rPr>
                <w:rFonts w:ascii="Arial" w:hAnsi="Arial"/>
                <w:bCs/>
                <w:lang w:val="en-US"/>
              </w:rPr>
              <w:t>March</w:t>
            </w:r>
            <w:r w:rsidR="00DE1D01">
              <w:rPr>
                <w:rFonts w:ascii="Arial" w:hAnsi="Arial"/>
                <w:bCs/>
                <w:lang w:val="en-US"/>
              </w:rPr>
              <w:t>.</w:t>
            </w:r>
          </w:p>
          <w:p w:rsidR="00E35CFE" w:rsidRPr="009604B0" w:rsidRDefault="00E35CFE" w:rsidP="00E35CFE">
            <w:pPr>
              <w:pStyle w:val="Body"/>
              <w:spacing w:after="0" w:line="240" w:lineRule="auto"/>
              <w:ind w:left="153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F37946">
            <w:pPr>
              <w:pStyle w:val="Body"/>
              <w:spacing w:after="0" w:line="240" w:lineRule="auto"/>
              <w:jc w:val="center"/>
            </w:pPr>
            <w:r>
              <w:rPr>
                <w:rFonts w:ascii="Arial" w:hAnsi="Arial"/>
                <w:b/>
                <w:bCs/>
                <w:lang w:val="en-US"/>
              </w:rPr>
              <w:t>1</w:t>
            </w:r>
            <w:r w:rsidR="00F37946">
              <w:rPr>
                <w:rFonts w:ascii="Arial" w:hAnsi="Arial"/>
                <w:b/>
                <w:bCs/>
                <w:lang w:val="en-US"/>
              </w:rPr>
              <w:t>3</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rPr>
                <w:rFonts w:ascii="Arial" w:eastAsia="Arial" w:hAnsi="Arial" w:cs="Arial"/>
                <w:b/>
                <w:bCs/>
                <w:u w:val="single"/>
              </w:rPr>
            </w:pPr>
            <w:r>
              <w:rPr>
                <w:rFonts w:ascii="Arial" w:hAnsi="Arial"/>
                <w:b/>
                <w:bCs/>
                <w:u w:val="single"/>
                <w:lang w:val="en-US"/>
              </w:rPr>
              <w:t>EXEMPTIONS FROM CONSENT AGENDA</w:t>
            </w:r>
          </w:p>
          <w:p w:rsidR="00F12420" w:rsidRDefault="00F12420">
            <w:pPr>
              <w:pStyle w:val="Body"/>
              <w:spacing w:after="0" w:line="240" w:lineRule="auto"/>
              <w:rPr>
                <w:rFonts w:ascii="Arial" w:eastAsia="Arial" w:hAnsi="Arial" w:cs="Arial"/>
                <w:b/>
                <w:bCs/>
                <w:u w:val="single"/>
                <w:lang w:val="en-US"/>
              </w:rPr>
            </w:pPr>
          </w:p>
          <w:p w:rsidR="00F12420" w:rsidRDefault="00F12420">
            <w:pPr>
              <w:pStyle w:val="Body"/>
              <w:spacing w:after="0" w:line="240" w:lineRule="auto"/>
              <w:rPr>
                <w:rFonts w:ascii="Arial" w:hAnsi="Arial"/>
                <w:lang w:val="en-US"/>
              </w:rPr>
            </w:pPr>
            <w:r>
              <w:rPr>
                <w:rFonts w:ascii="Arial" w:hAnsi="Arial"/>
                <w:lang w:val="en-US"/>
              </w:rPr>
              <w:t>There were no exemptions from the Consent Agenda.</w:t>
            </w:r>
          </w:p>
          <w:p w:rsidR="00F12420" w:rsidRDefault="00F12420">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Pr="00DA4A0A" w:rsidRDefault="00F12420">
            <w:pPr>
              <w:rPr>
                <w:rFonts w:ascii="Arial" w:hAnsi="Arial" w:cs="Arial"/>
                <w:sz w:val="22"/>
                <w:szCs w:val="22"/>
              </w:rPr>
            </w:pPr>
          </w:p>
        </w:tc>
      </w:tr>
      <w:tr w:rsidR="00F12420"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F37946">
            <w:pPr>
              <w:pStyle w:val="Body"/>
              <w:spacing w:after="0" w:line="240" w:lineRule="auto"/>
              <w:jc w:val="center"/>
              <w:rPr>
                <w:rFonts w:ascii="Arial" w:hAnsi="Arial"/>
                <w:b/>
                <w:bCs/>
                <w:lang w:val="en-US"/>
              </w:rPr>
            </w:pPr>
            <w:r>
              <w:rPr>
                <w:rFonts w:ascii="Arial" w:hAnsi="Arial"/>
                <w:b/>
                <w:bCs/>
                <w:lang w:val="en-US"/>
              </w:rPr>
              <w:t>1</w:t>
            </w:r>
            <w:r w:rsidR="00F37946">
              <w:rPr>
                <w:rFonts w:ascii="Arial" w:hAnsi="Arial"/>
                <w:b/>
                <w:bCs/>
                <w:lang w:val="en-US"/>
              </w:rPr>
              <w:t>4</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6F491F">
            <w:pPr>
              <w:pStyle w:val="Body"/>
              <w:spacing w:after="0" w:line="240" w:lineRule="auto"/>
              <w:rPr>
                <w:rFonts w:ascii="Arial" w:eastAsia="Arial" w:hAnsi="Arial" w:cs="Arial"/>
                <w:b/>
                <w:bCs/>
                <w:u w:val="single"/>
                <w:lang w:val="en-US"/>
              </w:rPr>
            </w:pPr>
            <w:r>
              <w:rPr>
                <w:rFonts w:ascii="Arial" w:hAnsi="Arial"/>
                <w:b/>
                <w:bCs/>
                <w:u w:val="single"/>
                <w:lang w:val="en-US"/>
              </w:rPr>
              <w:t>EDMONTON POLICE COMMISSION INQUIRIES</w:t>
            </w:r>
          </w:p>
          <w:p w:rsidR="00F12420" w:rsidRDefault="00F12420" w:rsidP="009745BE">
            <w:pPr>
              <w:pStyle w:val="Body"/>
              <w:spacing w:after="0" w:line="240" w:lineRule="auto"/>
              <w:rPr>
                <w:rFonts w:ascii="Arial" w:hAnsi="Arial"/>
                <w:bCs/>
                <w:lang w:val="en-US"/>
              </w:rPr>
            </w:pPr>
          </w:p>
          <w:p w:rsidR="00F12420" w:rsidRPr="003F6F28" w:rsidRDefault="00B64025" w:rsidP="009745BE">
            <w:pPr>
              <w:pStyle w:val="Body"/>
              <w:spacing w:after="0" w:line="240" w:lineRule="auto"/>
              <w:rPr>
                <w:rFonts w:ascii="Arial" w:hAnsi="Arial"/>
                <w:bCs/>
                <w:lang w:val="en-US"/>
              </w:rPr>
            </w:pPr>
            <w:r>
              <w:rPr>
                <w:rFonts w:ascii="Arial" w:hAnsi="Arial"/>
                <w:bCs/>
                <w:lang w:val="en-US"/>
              </w:rPr>
              <w:t>There were no inquiries.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Default="00F12420">
            <w:pPr>
              <w:rPr>
                <w:rFonts w:ascii="Arial" w:hAnsi="Arial" w:cs="Arial"/>
                <w:sz w:val="22"/>
                <w:szCs w:val="22"/>
              </w:rPr>
            </w:pPr>
          </w:p>
          <w:p w:rsidR="00F12420" w:rsidRDefault="00F12420">
            <w:pPr>
              <w:rPr>
                <w:rFonts w:ascii="Arial" w:hAnsi="Arial" w:cs="Arial"/>
                <w:sz w:val="22"/>
                <w:szCs w:val="22"/>
              </w:rPr>
            </w:pPr>
          </w:p>
        </w:tc>
      </w:tr>
      <w:tr w:rsidR="00F12420" w:rsidTr="007919E4">
        <w:tblPrEx>
          <w:shd w:val="clear" w:color="auto" w:fill="CED7E7"/>
        </w:tblPrEx>
        <w:trPr>
          <w:trHeight w:val="38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F37946">
            <w:pPr>
              <w:pStyle w:val="Body"/>
              <w:spacing w:after="0" w:line="240" w:lineRule="auto"/>
              <w:jc w:val="center"/>
              <w:rPr>
                <w:rFonts w:ascii="Arial" w:hAnsi="Arial"/>
                <w:b/>
                <w:bCs/>
                <w:lang w:val="en-US"/>
              </w:rPr>
            </w:pPr>
            <w:r>
              <w:rPr>
                <w:rFonts w:ascii="Arial" w:hAnsi="Arial"/>
                <w:b/>
                <w:bCs/>
                <w:lang w:val="en-US"/>
              </w:rPr>
              <w:t>1</w:t>
            </w:r>
            <w:r w:rsidR="00F37946">
              <w:rPr>
                <w:rFonts w:ascii="Arial" w:hAnsi="Arial"/>
                <w:b/>
                <w:bCs/>
                <w:lang w:val="en-US"/>
              </w:rPr>
              <w:t>5</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7919E4">
            <w:pPr>
              <w:pStyle w:val="Body"/>
              <w:spacing w:after="0" w:line="240" w:lineRule="auto"/>
              <w:rPr>
                <w:rFonts w:ascii="Arial" w:hAnsi="Arial"/>
                <w:b/>
                <w:bCs/>
                <w:u w:val="single"/>
                <w:lang w:val="en-US"/>
              </w:rPr>
            </w:pPr>
            <w:r>
              <w:rPr>
                <w:rFonts w:ascii="Arial" w:hAnsi="Arial"/>
                <w:b/>
                <w:bCs/>
                <w:u w:val="single"/>
                <w:lang w:val="en-US"/>
              </w:rPr>
              <w:t>OTHER BUSINESS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96031B">
        <w:tblPrEx>
          <w:shd w:val="clear" w:color="auto" w:fill="CED7E7"/>
        </w:tblPrEx>
        <w:trPr>
          <w:trHeight w:val="67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5C1AD6">
            <w:pPr>
              <w:pStyle w:val="Body"/>
              <w:spacing w:after="0" w:line="240" w:lineRule="auto"/>
              <w:rPr>
                <w:rFonts w:ascii="Arial" w:hAnsi="Arial"/>
                <w:b/>
                <w:bCs/>
                <w:u w:val="single"/>
                <w:lang w:val="en-US"/>
              </w:rPr>
            </w:pPr>
            <w:r>
              <w:rPr>
                <w:rFonts w:ascii="Arial" w:hAnsi="Arial"/>
                <w:b/>
                <w:bCs/>
                <w:lang w:val="en-US"/>
              </w:rPr>
              <w:t>1</w:t>
            </w:r>
            <w:r w:rsidR="00F37946">
              <w:rPr>
                <w:rFonts w:ascii="Arial" w:hAnsi="Arial"/>
                <w:b/>
                <w:bCs/>
                <w:lang w:val="en-US"/>
              </w:rPr>
              <w:t>5</w:t>
            </w:r>
            <w:r>
              <w:rPr>
                <w:rFonts w:ascii="Arial" w:hAnsi="Arial"/>
                <w:b/>
                <w:bCs/>
                <w:lang w:val="en-US"/>
              </w:rPr>
              <w:t xml:space="preserve">.1     </w:t>
            </w:r>
            <w:r>
              <w:rPr>
                <w:rFonts w:ascii="Arial" w:hAnsi="Arial"/>
                <w:b/>
                <w:bCs/>
                <w:u w:val="single"/>
                <w:lang w:val="en-US"/>
              </w:rPr>
              <w:t xml:space="preserve">Canadian Association of Police Governance (CAPG) </w:t>
            </w:r>
          </w:p>
          <w:p w:rsidR="00F12420" w:rsidRDefault="00F12420" w:rsidP="005C1AD6">
            <w:pPr>
              <w:pStyle w:val="Body"/>
              <w:spacing w:after="0" w:line="240" w:lineRule="auto"/>
              <w:ind w:left="720"/>
              <w:rPr>
                <w:rFonts w:ascii="Arial" w:eastAsia="Arial" w:hAnsi="Arial" w:cs="Arial"/>
                <w:b/>
                <w:bCs/>
                <w:u w:val="single"/>
                <w:lang w:val="en-US"/>
              </w:rPr>
            </w:pPr>
            <w:r>
              <w:rPr>
                <w:rFonts w:ascii="Arial" w:hAnsi="Arial"/>
                <w:b/>
                <w:bCs/>
                <w:u w:val="single"/>
                <w:lang w:val="en-US"/>
              </w:rPr>
              <w:t>Update – Vice-Chair Ruth</w:t>
            </w:r>
          </w:p>
          <w:p w:rsidR="00F12420" w:rsidRDefault="00F12420" w:rsidP="005C1AD6">
            <w:pPr>
              <w:pStyle w:val="Body"/>
              <w:spacing w:after="0" w:line="240" w:lineRule="auto"/>
              <w:rPr>
                <w:rFonts w:ascii="Arial" w:hAnsi="Arial"/>
                <w:b/>
                <w:bCs/>
                <w:u w:val="single"/>
                <w:lang w:val="en-US"/>
              </w:rPr>
            </w:pPr>
          </w:p>
          <w:p w:rsidR="0096031B" w:rsidRDefault="00851FAE" w:rsidP="00F37946">
            <w:pPr>
              <w:pStyle w:val="Body"/>
              <w:spacing w:after="0" w:line="240" w:lineRule="auto"/>
              <w:ind w:left="720"/>
              <w:rPr>
                <w:rFonts w:ascii="Arial" w:hAnsi="Arial"/>
                <w:bCs/>
                <w:lang w:val="en-US"/>
              </w:rPr>
            </w:pPr>
            <w:r>
              <w:rPr>
                <w:rFonts w:ascii="Arial" w:hAnsi="Arial"/>
                <w:bCs/>
                <w:lang w:val="en-US"/>
              </w:rPr>
              <w:t xml:space="preserve">Vice-Chair Ruth advised that she recently attended the Advocacy Days in Ottawa with other CAPG Board members.  She will prepare a report and provide it to Commission members.  </w:t>
            </w:r>
            <w:r w:rsidR="0096031B">
              <w:rPr>
                <w:rFonts w:ascii="Arial" w:hAnsi="Arial"/>
                <w:bCs/>
                <w:lang w:val="en-US"/>
              </w:rPr>
              <w:t>She added that the CAPG National Training for Governance Issues is going forward to the Federal Government with a request for funding.</w:t>
            </w:r>
          </w:p>
          <w:p w:rsidR="0096031B" w:rsidRDefault="0096031B" w:rsidP="00F37946">
            <w:pPr>
              <w:pStyle w:val="Body"/>
              <w:spacing w:after="0" w:line="240" w:lineRule="auto"/>
              <w:ind w:left="720"/>
              <w:rPr>
                <w:rFonts w:ascii="Arial" w:hAnsi="Arial"/>
                <w:bCs/>
                <w:lang w:val="en-US"/>
              </w:rPr>
            </w:pPr>
          </w:p>
          <w:p w:rsidR="00851FAE" w:rsidRPr="00851FAE" w:rsidRDefault="00851FAE" w:rsidP="00FE57C5">
            <w:pPr>
              <w:pStyle w:val="Body"/>
              <w:spacing w:after="0" w:line="240" w:lineRule="auto"/>
              <w:ind w:left="720"/>
              <w:rPr>
                <w:rFonts w:ascii="Arial" w:hAnsi="Arial"/>
                <w:bCs/>
                <w:lang w:val="en-US"/>
              </w:rPr>
            </w:pPr>
            <w:r>
              <w:rPr>
                <w:rFonts w:ascii="Arial" w:hAnsi="Arial"/>
                <w:bCs/>
                <w:lang w:val="en-US"/>
              </w:rPr>
              <w:t>The agenda for the</w:t>
            </w:r>
            <w:r w:rsidR="0096031B">
              <w:rPr>
                <w:rFonts w:ascii="Arial" w:hAnsi="Arial"/>
                <w:bCs/>
                <w:lang w:val="en-US"/>
              </w:rPr>
              <w:t xml:space="preserve"> August, 2018</w:t>
            </w:r>
            <w:r>
              <w:rPr>
                <w:rFonts w:ascii="Arial" w:hAnsi="Arial"/>
                <w:bCs/>
                <w:lang w:val="en-US"/>
              </w:rPr>
              <w:t xml:space="preserve"> CAPG Conference will be </w:t>
            </w:r>
            <w:r w:rsidR="00FE57C5">
              <w:rPr>
                <w:rFonts w:ascii="Arial" w:hAnsi="Arial"/>
                <w:bCs/>
                <w:lang w:val="en-US"/>
              </w:rPr>
              <w:t>available</w:t>
            </w:r>
            <w:r>
              <w:rPr>
                <w:rFonts w:ascii="Arial" w:hAnsi="Arial"/>
                <w:bCs/>
                <w:lang w:val="en-US"/>
              </w:rPr>
              <w:t xml:space="preserve"> on the website on April 23, 2018.</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p>
          <w:p w:rsidR="00FE57C5" w:rsidRDefault="00FE57C5">
            <w:pPr>
              <w:rPr>
                <w:rFonts w:ascii="Arial" w:hAnsi="Arial" w:cs="Arial"/>
                <w:sz w:val="22"/>
                <w:szCs w:val="22"/>
              </w:rPr>
            </w:pPr>
            <w:r>
              <w:rPr>
                <w:rFonts w:ascii="Arial" w:hAnsi="Arial" w:cs="Arial"/>
                <w:sz w:val="22"/>
                <w:szCs w:val="22"/>
              </w:rPr>
              <w:t>Vice-Chair Ruth</w:t>
            </w:r>
          </w:p>
          <w:p w:rsidR="00FE57C5" w:rsidRDefault="00FE57C5">
            <w:pPr>
              <w:rPr>
                <w:rFonts w:ascii="Arial" w:hAnsi="Arial" w:cs="Arial"/>
                <w:sz w:val="22"/>
                <w:szCs w:val="22"/>
              </w:rPr>
            </w:pPr>
          </w:p>
        </w:tc>
      </w:tr>
      <w:tr w:rsidR="00F12420" w:rsidTr="00483293">
        <w:tblPrEx>
          <w:shd w:val="clear" w:color="auto" w:fill="CED7E7"/>
        </w:tblPrEx>
        <w:trPr>
          <w:trHeight w:val="5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483293">
            <w:pPr>
              <w:pStyle w:val="Body"/>
              <w:spacing w:after="0" w:line="240" w:lineRule="auto"/>
              <w:rPr>
                <w:rFonts w:ascii="Arial" w:hAnsi="Arial"/>
                <w:b/>
                <w:bCs/>
                <w:u w:val="single"/>
                <w:lang w:val="en-US"/>
              </w:rPr>
            </w:pPr>
            <w:r>
              <w:rPr>
                <w:rFonts w:ascii="Arial" w:hAnsi="Arial"/>
                <w:b/>
                <w:bCs/>
                <w:lang w:val="en-US"/>
              </w:rPr>
              <w:t>1</w:t>
            </w:r>
            <w:r w:rsidR="00F37946">
              <w:rPr>
                <w:rFonts w:ascii="Arial" w:hAnsi="Arial"/>
                <w:b/>
                <w:bCs/>
                <w:lang w:val="en-US"/>
              </w:rPr>
              <w:t>5</w:t>
            </w:r>
            <w:r>
              <w:rPr>
                <w:rFonts w:ascii="Arial" w:hAnsi="Arial"/>
                <w:b/>
                <w:bCs/>
                <w:lang w:val="en-US"/>
              </w:rPr>
              <w:t xml:space="preserve">.2     </w:t>
            </w:r>
            <w:r>
              <w:rPr>
                <w:rFonts w:ascii="Arial" w:hAnsi="Arial"/>
                <w:b/>
                <w:bCs/>
                <w:u w:val="single"/>
                <w:lang w:val="en-US"/>
              </w:rPr>
              <w:t xml:space="preserve">Alberta Association of Police Governance (AAPG) – </w:t>
            </w:r>
          </w:p>
          <w:p w:rsidR="00F12420" w:rsidRDefault="00F12420" w:rsidP="00FD5D28">
            <w:pPr>
              <w:pStyle w:val="Body"/>
              <w:spacing w:after="0" w:line="240" w:lineRule="auto"/>
              <w:ind w:left="720"/>
              <w:rPr>
                <w:rFonts w:ascii="Arial" w:hAnsi="Arial"/>
                <w:bCs/>
                <w:lang w:val="en-US"/>
              </w:rPr>
            </w:pPr>
            <w:r>
              <w:rPr>
                <w:rFonts w:ascii="Arial" w:hAnsi="Arial"/>
                <w:b/>
                <w:bCs/>
                <w:u w:val="single"/>
                <w:lang w:val="en-US"/>
              </w:rPr>
              <w:t>Chair O’Brien</w:t>
            </w:r>
          </w:p>
          <w:p w:rsidR="00F37946" w:rsidRDefault="00F37946" w:rsidP="00FD5D28">
            <w:pPr>
              <w:pStyle w:val="Body"/>
              <w:spacing w:after="0" w:line="240" w:lineRule="auto"/>
              <w:ind w:left="720"/>
              <w:rPr>
                <w:rFonts w:ascii="Arial" w:hAnsi="Arial"/>
                <w:bCs/>
                <w:lang w:val="en-US"/>
              </w:rPr>
            </w:pPr>
          </w:p>
          <w:p w:rsidR="00136C6E" w:rsidRDefault="00136C6E" w:rsidP="00136C6E">
            <w:pPr>
              <w:pStyle w:val="Body"/>
              <w:spacing w:after="0" w:line="240" w:lineRule="auto"/>
              <w:ind w:left="720"/>
              <w:rPr>
                <w:rFonts w:ascii="Arial" w:hAnsi="Arial"/>
                <w:bCs/>
                <w:lang w:val="en-US"/>
              </w:rPr>
            </w:pPr>
            <w:r>
              <w:rPr>
                <w:rFonts w:ascii="Arial" w:hAnsi="Arial"/>
                <w:bCs/>
                <w:lang w:val="en-US"/>
              </w:rPr>
              <w:t xml:space="preserve">Chair O’Brien advised that seven Commission members will be attending the Alberta Association of Police Governance Conference being held in Lacombe, April 27, 2018. </w:t>
            </w:r>
          </w:p>
          <w:p w:rsidR="00136C6E" w:rsidRDefault="00136C6E" w:rsidP="00136C6E">
            <w:pPr>
              <w:pStyle w:val="Body"/>
              <w:spacing w:after="0" w:line="240" w:lineRule="auto"/>
              <w:ind w:left="720"/>
              <w:rPr>
                <w:rFonts w:ascii="Arial" w:hAnsi="Arial"/>
                <w:bCs/>
                <w:lang w:val="en-US"/>
              </w:rPr>
            </w:pPr>
          </w:p>
          <w:p w:rsidR="00136C6E" w:rsidRDefault="00136C6E" w:rsidP="00136C6E">
            <w:pPr>
              <w:pStyle w:val="Body"/>
              <w:spacing w:after="0" w:line="240" w:lineRule="auto"/>
              <w:ind w:left="720"/>
              <w:rPr>
                <w:rFonts w:ascii="Arial" w:hAnsi="Arial"/>
                <w:bCs/>
                <w:lang w:val="en-US"/>
              </w:rPr>
            </w:pPr>
            <w:r>
              <w:rPr>
                <w:rFonts w:ascii="Arial" w:hAnsi="Arial"/>
                <w:bCs/>
                <w:lang w:val="en-US"/>
              </w:rPr>
              <w:t>He will have a more fulsome report at the Commission’s May, 2018 meeting.</w:t>
            </w:r>
          </w:p>
          <w:p w:rsidR="00136C6E" w:rsidRDefault="00136C6E" w:rsidP="00136C6E">
            <w:pPr>
              <w:pStyle w:val="Body"/>
              <w:spacing w:after="0" w:line="240" w:lineRule="auto"/>
              <w:ind w:left="720"/>
              <w:rPr>
                <w:rFonts w:ascii="Arial" w:hAnsi="Arial"/>
                <w:bCs/>
                <w:lang w:val="en-US"/>
              </w:rPr>
            </w:pPr>
          </w:p>
          <w:p w:rsidR="00136C6E" w:rsidRDefault="00136C6E" w:rsidP="00136C6E">
            <w:pPr>
              <w:pStyle w:val="Body"/>
              <w:spacing w:after="0" w:line="240" w:lineRule="auto"/>
              <w:ind w:left="720"/>
              <w:rPr>
                <w:rFonts w:ascii="Arial" w:hAnsi="Arial"/>
                <w:bCs/>
                <w:lang w:val="en-US"/>
              </w:rPr>
            </w:pPr>
            <w:r>
              <w:rPr>
                <w:rFonts w:ascii="Arial" w:hAnsi="Arial"/>
                <w:bCs/>
                <w:lang w:val="en-US"/>
              </w:rPr>
              <w:t>He advised that his two-year term on the AAPG Board is coming to an end and Commissioner McDougall will be the Commission’s new representative.</w:t>
            </w:r>
          </w:p>
          <w:p w:rsidR="00F37946" w:rsidRPr="00F37946" w:rsidRDefault="00F37946" w:rsidP="00FD5D28">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rPr>
                <w:rFonts w:ascii="Arial" w:hAnsi="Arial"/>
                <w:bCs/>
                <w:lang w:val="en-US"/>
              </w:rPr>
            </w:pPr>
            <w:r>
              <w:rPr>
                <w:rFonts w:ascii="Arial" w:hAnsi="Arial"/>
                <w:b/>
                <w:bCs/>
                <w:lang w:val="en-US"/>
              </w:rPr>
              <w:t>1</w:t>
            </w:r>
            <w:r w:rsidR="00F37946">
              <w:rPr>
                <w:rFonts w:ascii="Arial" w:hAnsi="Arial"/>
                <w:b/>
                <w:bCs/>
                <w:lang w:val="en-US"/>
              </w:rPr>
              <w:t>5</w:t>
            </w:r>
            <w:r>
              <w:rPr>
                <w:rFonts w:ascii="Arial" w:hAnsi="Arial"/>
                <w:b/>
                <w:bCs/>
                <w:lang w:val="en-US"/>
              </w:rPr>
              <w:t xml:space="preserve">.3     </w:t>
            </w:r>
            <w:r>
              <w:rPr>
                <w:rFonts w:ascii="Arial" w:hAnsi="Arial"/>
                <w:b/>
                <w:bCs/>
                <w:u w:val="single"/>
                <w:lang w:val="en-US"/>
              </w:rPr>
              <w:t>REACH – Commissioner Hawn</w:t>
            </w:r>
          </w:p>
          <w:p w:rsidR="00E35CFE" w:rsidRDefault="00E35CFE" w:rsidP="00E35CFE">
            <w:pPr>
              <w:pStyle w:val="Body"/>
              <w:spacing w:after="0" w:line="240" w:lineRule="auto"/>
              <w:rPr>
                <w:rFonts w:ascii="Arial" w:hAnsi="Arial"/>
                <w:bCs/>
                <w:lang w:val="en-US"/>
              </w:rPr>
            </w:pPr>
          </w:p>
          <w:p w:rsidR="00E35CFE" w:rsidRDefault="009B7188" w:rsidP="00F37946">
            <w:pPr>
              <w:pStyle w:val="Body"/>
              <w:spacing w:after="0" w:line="240" w:lineRule="auto"/>
              <w:ind w:left="720"/>
              <w:rPr>
                <w:rFonts w:ascii="Arial" w:hAnsi="Arial" w:cs="Arial"/>
              </w:rPr>
            </w:pPr>
            <w:r>
              <w:rPr>
                <w:rFonts w:ascii="Arial" w:hAnsi="Arial" w:cs="Arial"/>
              </w:rPr>
              <w:t xml:space="preserve">Commissioner Hawn advised that REACH continues to do good work for Edmontonians at risk.  Homelessness and intoxication continue to be the primary reasons for transport to emergency shelters.  </w:t>
            </w:r>
          </w:p>
          <w:p w:rsidR="009B7188" w:rsidRDefault="009B7188" w:rsidP="00F37946">
            <w:pPr>
              <w:pStyle w:val="Body"/>
              <w:spacing w:after="0" w:line="240" w:lineRule="auto"/>
              <w:ind w:left="720"/>
              <w:rPr>
                <w:rFonts w:ascii="Arial" w:hAnsi="Arial" w:cs="Arial"/>
              </w:rPr>
            </w:pPr>
          </w:p>
          <w:p w:rsidR="009B7188" w:rsidRDefault="009B7188" w:rsidP="00F37946">
            <w:pPr>
              <w:pStyle w:val="Body"/>
              <w:spacing w:after="0" w:line="240" w:lineRule="auto"/>
              <w:ind w:left="720"/>
              <w:rPr>
                <w:rFonts w:ascii="Arial" w:hAnsi="Arial" w:cs="Arial"/>
              </w:rPr>
            </w:pPr>
            <w:r>
              <w:rPr>
                <w:rFonts w:ascii="Arial" w:hAnsi="Arial" w:cs="Arial"/>
              </w:rPr>
              <w:t>He added that REACH is instrumental in bringing together the focus groups for the Commission’s Street Check Review.</w:t>
            </w:r>
          </w:p>
          <w:p w:rsidR="009B7188" w:rsidRPr="00E35CFE" w:rsidRDefault="009B7188" w:rsidP="00F37946">
            <w:pPr>
              <w:pStyle w:val="Body"/>
              <w:spacing w:after="0" w:line="240" w:lineRule="auto"/>
              <w:ind w:left="720"/>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Pr="00DA4A0A" w:rsidRDefault="00F12420">
            <w:pPr>
              <w:rPr>
                <w:rFonts w:ascii="Arial" w:hAnsi="Arial" w:cs="Arial"/>
                <w:sz w:val="22"/>
                <w:szCs w:val="22"/>
              </w:rPr>
            </w:pPr>
          </w:p>
        </w:tc>
      </w:tr>
      <w:tr w:rsidR="00F12420" w:rsidTr="004962B6">
        <w:tblPrEx>
          <w:shd w:val="clear" w:color="auto" w:fill="CED7E7"/>
        </w:tblPrEx>
        <w:trPr>
          <w:trHeight w:val="107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9D0797" w:rsidRDefault="00F12420" w:rsidP="00F37946">
            <w:pPr>
              <w:rPr>
                <w:rFonts w:ascii="Arial" w:hAnsi="Arial" w:cs="Arial"/>
                <w:b/>
                <w:sz w:val="22"/>
                <w:szCs w:val="22"/>
              </w:rPr>
            </w:pPr>
            <w:r w:rsidRPr="009D0797">
              <w:rPr>
                <w:rFonts w:ascii="Arial" w:hAnsi="Arial" w:cs="Arial"/>
                <w:b/>
                <w:sz w:val="22"/>
                <w:szCs w:val="22"/>
              </w:rPr>
              <w:t>1</w:t>
            </w:r>
            <w:r w:rsidR="00F37946">
              <w:rPr>
                <w:rFonts w:ascii="Arial" w:hAnsi="Arial" w:cs="Arial"/>
                <w:b/>
                <w:sz w:val="22"/>
                <w:szCs w:val="22"/>
              </w:rPr>
              <w:t>6</w:t>
            </w:r>
            <w:r w:rsidRPr="009D0797">
              <w:rPr>
                <w:rFonts w:ascii="Arial" w:hAnsi="Arial" w:cs="Arial"/>
                <w:b/>
                <w:sz w:val="22"/>
                <w:szCs w:val="22"/>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rPr>
                <w:rFonts w:ascii="Arial" w:eastAsia="Arial" w:hAnsi="Arial" w:cs="Arial"/>
                <w:b/>
                <w:bCs/>
              </w:rPr>
            </w:pPr>
            <w:r>
              <w:rPr>
                <w:rFonts w:ascii="Arial" w:hAnsi="Arial"/>
                <w:b/>
                <w:bCs/>
                <w:u w:val="single"/>
                <w:lang w:val="en-US"/>
              </w:rPr>
              <w:t>COMMISSIONER COMMENTS/CONCERNS/COMMENDATIONS</w:t>
            </w:r>
          </w:p>
          <w:p w:rsidR="00F12420" w:rsidRDefault="00F12420">
            <w:pPr>
              <w:pStyle w:val="Body"/>
              <w:spacing w:after="0" w:line="240" w:lineRule="auto"/>
              <w:rPr>
                <w:rFonts w:ascii="Arial" w:eastAsia="Arial" w:hAnsi="Arial" w:cs="Arial"/>
                <w:lang w:val="en-US"/>
              </w:rPr>
            </w:pPr>
          </w:p>
          <w:p w:rsidR="00F12420" w:rsidRPr="006A5A9C" w:rsidRDefault="009B7188" w:rsidP="00F37946">
            <w:pPr>
              <w:pStyle w:val="Body"/>
              <w:spacing w:after="0" w:line="240" w:lineRule="auto"/>
              <w:rPr>
                <w:rFonts w:ascii="Arial" w:hAnsi="Arial" w:cs="Arial"/>
              </w:rPr>
            </w:pPr>
            <w:r>
              <w:rPr>
                <w:rFonts w:ascii="Arial" w:hAnsi="Arial" w:cs="Arial"/>
              </w:rPr>
              <w:t>There were no comments/concerns/commendations.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Pr="00F05367" w:rsidRDefault="00F12420">
            <w:pPr>
              <w:rPr>
                <w:rFonts w:ascii="Arial" w:hAnsi="Arial" w:cs="Arial"/>
                <w:sz w:val="22"/>
                <w:szCs w:val="22"/>
              </w:rPr>
            </w:pPr>
          </w:p>
        </w:tc>
      </w:tr>
      <w:tr w:rsidR="00F12420" w:rsidTr="00236C98">
        <w:tblPrEx>
          <w:shd w:val="clear" w:color="auto" w:fill="CED7E7"/>
        </w:tblPrEx>
        <w:trPr>
          <w:trHeight w:val="96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F37946">
            <w:pPr>
              <w:pStyle w:val="Body"/>
              <w:spacing w:after="0" w:line="240" w:lineRule="auto"/>
              <w:jc w:val="center"/>
            </w:pPr>
            <w:r>
              <w:rPr>
                <w:rFonts w:ascii="Arial" w:hAnsi="Arial"/>
                <w:b/>
                <w:bCs/>
                <w:lang w:val="en-US"/>
              </w:rPr>
              <w:t>1</w:t>
            </w:r>
            <w:r w:rsidR="00F37946">
              <w:rPr>
                <w:rFonts w:ascii="Arial" w:hAnsi="Arial"/>
                <w:b/>
                <w:bCs/>
                <w:lang w:val="en-US"/>
              </w:rPr>
              <w:t>7</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rPr>
                <w:rFonts w:ascii="Arial" w:eastAsia="Arial" w:hAnsi="Arial" w:cs="Arial"/>
                <w:b/>
                <w:bCs/>
                <w:u w:val="single"/>
              </w:rPr>
            </w:pPr>
            <w:r>
              <w:rPr>
                <w:rFonts w:ascii="Arial" w:hAnsi="Arial"/>
                <w:b/>
                <w:bCs/>
                <w:u w:val="single"/>
                <w:lang w:val="en-US"/>
              </w:rPr>
              <w:t>ADJOURNMENT</w:t>
            </w:r>
          </w:p>
          <w:p w:rsidR="00F12420" w:rsidRDefault="00F12420">
            <w:pPr>
              <w:pStyle w:val="Body"/>
              <w:spacing w:after="0" w:line="240" w:lineRule="auto"/>
              <w:rPr>
                <w:rFonts w:ascii="Arial" w:eastAsia="Arial" w:hAnsi="Arial" w:cs="Arial"/>
                <w:lang w:val="en-US"/>
              </w:rPr>
            </w:pPr>
          </w:p>
          <w:p w:rsidR="00F12420" w:rsidRDefault="00F12420" w:rsidP="009B7188">
            <w:pPr>
              <w:pStyle w:val="Body"/>
              <w:spacing w:after="0" w:line="240" w:lineRule="auto"/>
            </w:pPr>
            <w:r>
              <w:rPr>
                <w:rFonts w:ascii="Arial" w:hAnsi="Arial"/>
                <w:lang w:val="en-US"/>
              </w:rPr>
              <w:t xml:space="preserve">The meeting adjourned at </w:t>
            </w:r>
            <w:r w:rsidR="009B7188">
              <w:rPr>
                <w:rFonts w:ascii="Arial" w:hAnsi="Arial"/>
                <w:lang w:val="en-US"/>
              </w:rPr>
              <w:t xml:space="preserve">12:45 </w:t>
            </w:r>
            <w:r>
              <w:rPr>
                <w:rFonts w:ascii="Arial" w:hAnsi="Arial"/>
                <w:lang w:val="en-US"/>
              </w:rPr>
              <w:t>P.M.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bl>
    <w:p w:rsidR="006A5A9C" w:rsidRDefault="006A5A9C">
      <w:pPr>
        <w:pStyle w:val="Body"/>
        <w:spacing w:after="0" w:line="240" w:lineRule="auto"/>
        <w:jc w:val="both"/>
        <w:rPr>
          <w:rFonts w:ascii="Arial" w:hAnsi="Arial"/>
          <w:lang w:val="en-US"/>
        </w:rPr>
      </w:pPr>
    </w:p>
    <w:p w:rsidR="00C86624" w:rsidRDefault="00DA4A0A">
      <w:pPr>
        <w:pStyle w:val="Body"/>
        <w:spacing w:after="0" w:line="240" w:lineRule="auto"/>
        <w:jc w:val="both"/>
        <w:rPr>
          <w:rFonts w:ascii="Arial" w:eastAsia="Arial" w:hAnsi="Arial" w:cs="Arial"/>
        </w:rPr>
      </w:pPr>
      <w:r>
        <w:rPr>
          <w:rFonts w:ascii="Arial" w:hAnsi="Arial"/>
          <w:lang w:val="en-US"/>
        </w:rPr>
        <w:t>CERTIFIED as being a record of the matters dealt with at the Comm</w:t>
      </w:r>
      <w:r w:rsidR="004962B6">
        <w:rPr>
          <w:rFonts w:ascii="Arial" w:hAnsi="Arial"/>
          <w:lang w:val="en-US"/>
        </w:rPr>
        <w:t xml:space="preserve">ission’s </w:t>
      </w:r>
      <w:r w:rsidR="00F37946">
        <w:rPr>
          <w:rFonts w:ascii="Arial" w:hAnsi="Arial"/>
          <w:lang w:val="en-US"/>
        </w:rPr>
        <w:t>April 19</w:t>
      </w:r>
      <w:r w:rsidR="00483293">
        <w:rPr>
          <w:rFonts w:ascii="Arial" w:hAnsi="Arial"/>
          <w:lang w:val="en-US"/>
        </w:rPr>
        <w:t>, 2018</w:t>
      </w:r>
      <w:r>
        <w:rPr>
          <w:rFonts w:ascii="Arial" w:hAnsi="Arial"/>
          <w:lang w:val="en-US"/>
        </w:rPr>
        <w:t xml:space="preserve"> </w:t>
      </w:r>
      <w:r w:rsidR="00236C98">
        <w:rPr>
          <w:rFonts w:ascii="Arial" w:hAnsi="Arial"/>
          <w:lang w:val="en-US"/>
        </w:rPr>
        <w:t>Public</w:t>
      </w:r>
      <w:r>
        <w:rPr>
          <w:rFonts w:ascii="Arial" w:hAnsi="Arial"/>
          <w:lang w:val="en-US"/>
        </w:rPr>
        <w:t xml:space="preserve"> meeting.</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83"/>
        <w:gridCol w:w="4820"/>
      </w:tblGrid>
      <w:tr w:rsidR="00C86624">
        <w:trPr>
          <w:trHeight w:val="238"/>
        </w:trPr>
        <w:tc>
          <w:tcPr>
            <w:tcW w:w="4928" w:type="dxa"/>
            <w:tcBorders>
              <w:top w:val="nil"/>
              <w:left w:val="nil"/>
              <w:bottom w:val="nil"/>
              <w:right w:val="nil"/>
            </w:tcBorders>
            <w:shd w:val="clear" w:color="auto" w:fill="auto"/>
            <w:tcMar>
              <w:top w:w="80" w:type="dxa"/>
              <w:left w:w="80" w:type="dxa"/>
              <w:bottom w:w="80" w:type="dxa"/>
              <w:right w:w="80" w:type="dxa"/>
            </w:tcMar>
          </w:tcPr>
          <w:p w:rsidR="0095693C" w:rsidRDefault="0095693C"/>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rsidR="009B7188" w:rsidRDefault="009B7188"/>
        </w:tc>
      </w:tr>
      <w:tr w:rsidR="00C86624">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rsidR="00C86624" w:rsidRDefault="008960D5">
            <w:pPr>
              <w:pStyle w:val="Body"/>
              <w:spacing w:after="0" w:line="240" w:lineRule="auto"/>
              <w:rPr>
                <w:rFonts w:ascii="Arial" w:eastAsia="Arial" w:hAnsi="Arial" w:cs="Arial"/>
              </w:rPr>
            </w:pPr>
            <w:r>
              <w:rPr>
                <w:rFonts w:ascii="Arial" w:eastAsia="Arial" w:hAnsi="Arial" w:cs="Arial"/>
              </w:rPr>
              <w:t>Tim O‘Brien</w:t>
            </w:r>
          </w:p>
          <w:p w:rsidR="009B7188" w:rsidRDefault="00DA4A0A" w:rsidP="009B7188">
            <w:pPr>
              <w:pStyle w:val="Body"/>
              <w:spacing w:after="0" w:line="240" w:lineRule="auto"/>
              <w:jc w:val="both"/>
              <w:rPr>
                <w:rFonts w:ascii="Arial" w:hAnsi="Arial"/>
                <w:lang w:val="en-US"/>
              </w:rPr>
            </w:pPr>
            <w:r>
              <w:rPr>
                <w:rFonts w:ascii="Arial" w:hAnsi="Arial"/>
                <w:lang w:val="en-US"/>
              </w:rPr>
              <w:t xml:space="preserve">Chair, </w:t>
            </w:r>
            <w:r w:rsidR="00236C98">
              <w:rPr>
                <w:rFonts w:ascii="Arial" w:hAnsi="Arial"/>
                <w:lang w:val="en-US"/>
              </w:rPr>
              <w:t>Edmonton Police Commission</w:t>
            </w:r>
          </w:p>
          <w:p w:rsidR="00891679" w:rsidRDefault="00891679" w:rsidP="009B7188">
            <w:pPr>
              <w:pStyle w:val="Body"/>
              <w:spacing w:after="0" w:line="240" w:lineRule="auto"/>
              <w:jc w:val="both"/>
              <w:rPr>
                <w:rFonts w:ascii="Arial" w:hAnsi="Arial"/>
                <w:lang w:val="en-US"/>
              </w:rPr>
            </w:pPr>
          </w:p>
          <w:p w:rsidR="00891679" w:rsidRDefault="00891679" w:rsidP="009B7188">
            <w:pPr>
              <w:pStyle w:val="Body"/>
              <w:spacing w:after="0" w:line="240" w:lineRule="auto"/>
              <w:jc w:val="both"/>
            </w:pPr>
          </w:p>
        </w:tc>
      </w:tr>
      <w:tr w:rsidR="00C86624">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rPr>
            </w:pPr>
            <w:r>
              <w:rPr>
                <w:rFonts w:ascii="Arial" w:hAnsi="Arial"/>
                <w:lang w:val="en-US"/>
              </w:rPr>
              <w:t>Chris Skaggs</w:t>
            </w:r>
          </w:p>
          <w:p w:rsidR="00C86624" w:rsidRDefault="00DA4A0A" w:rsidP="00236C98">
            <w:pPr>
              <w:pStyle w:val="Body"/>
              <w:spacing w:after="0" w:line="240" w:lineRule="auto"/>
              <w:jc w:val="both"/>
            </w:pPr>
            <w:r>
              <w:rPr>
                <w:rFonts w:ascii="Arial" w:hAnsi="Arial"/>
                <w:lang w:val="en-US"/>
              </w:rPr>
              <w:t xml:space="preserve">Secretary to the </w:t>
            </w:r>
            <w:r w:rsidR="00236C98">
              <w:rPr>
                <w:rFonts w:ascii="Arial" w:hAnsi="Arial"/>
                <w:lang w:val="en-US"/>
              </w:rPr>
              <w:t>Commission</w:t>
            </w:r>
          </w:p>
        </w:tc>
      </w:tr>
    </w:tbl>
    <w:p w:rsidR="00C86624" w:rsidRDefault="00C86624" w:rsidP="00891679">
      <w:pPr>
        <w:pStyle w:val="Body"/>
        <w:widowControl w:val="0"/>
        <w:spacing w:line="240" w:lineRule="auto"/>
        <w:jc w:val="both"/>
      </w:pPr>
    </w:p>
    <w:sectPr w:rsidR="00C86624">
      <w:headerReference w:type="default" r:id="rId9"/>
      <w:footerReference w:type="default" r:id="rId10"/>
      <w:headerReference w:type="first" r:id="rId11"/>
      <w:pgSz w:w="12240" w:h="15840"/>
      <w:pgMar w:top="1440" w:right="1440" w:bottom="993"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4D" w:rsidRDefault="00965C4D" w:rsidP="00644424">
      <w:r>
        <w:separator/>
      </w:r>
    </w:p>
  </w:endnote>
  <w:endnote w:type="continuationSeparator" w:id="0">
    <w:p w:rsidR="00965C4D" w:rsidRDefault="00965C4D" w:rsidP="006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4D" w:rsidRDefault="00965C4D" w:rsidP="00644424">
    <w:pPr>
      <w:pStyle w:val="Footer"/>
      <w:tabs>
        <w:tab w:val="clear" w:pos="9360"/>
        <w:tab w:val="right" w:pos="9340"/>
      </w:tabs>
      <w:jc w:val="right"/>
    </w:pPr>
    <w:r>
      <w:rPr>
        <w:rFonts w:ascii="Arial" w:hAns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EE5A47">
      <w:rPr>
        <w:rFonts w:ascii="Arial" w:eastAsia="Arial" w:hAnsi="Arial" w:cs="Arial"/>
        <w:noProof/>
        <w:sz w:val="20"/>
        <w:szCs w:val="20"/>
      </w:rPr>
      <w:t>6</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EE5A47">
      <w:rPr>
        <w:rFonts w:ascii="Arial" w:eastAsia="Arial" w:hAnsi="Arial" w:cs="Arial"/>
        <w:noProof/>
        <w:sz w:val="20"/>
        <w:szCs w:val="20"/>
      </w:rPr>
      <w:t>7</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4D" w:rsidRDefault="00965C4D" w:rsidP="00644424">
      <w:r>
        <w:separator/>
      </w:r>
    </w:p>
  </w:footnote>
  <w:footnote w:type="continuationSeparator" w:id="0">
    <w:p w:rsidR="00965C4D" w:rsidRDefault="00965C4D" w:rsidP="0064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4D" w:rsidRDefault="00965C4D" w:rsidP="00644424">
    <w:pPr>
      <w:pStyle w:val="Header"/>
      <w:tabs>
        <w:tab w:val="clear" w:pos="9360"/>
        <w:tab w:val="right" w:pos="9340"/>
      </w:tabs>
      <w:rPr>
        <w:sz w:val="20"/>
        <w:szCs w:val="20"/>
      </w:rPr>
    </w:pPr>
    <w:r>
      <w:rPr>
        <w:sz w:val="20"/>
        <w:szCs w:val="20"/>
      </w:rPr>
      <w:t>Minutes of Public Meeting</w:t>
    </w:r>
  </w:p>
  <w:p w:rsidR="00965C4D" w:rsidRDefault="00965C4D" w:rsidP="00644424">
    <w:pPr>
      <w:pStyle w:val="Header"/>
      <w:tabs>
        <w:tab w:val="clear" w:pos="9360"/>
        <w:tab w:val="right" w:pos="9340"/>
      </w:tabs>
      <w:rPr>
        <w:sz w:val="20"/>
        <w:szCs w:val="20"/>
      </w:rPr>
    </w:pPr>
    <w:r>
      <w:rPr>
        <w:sz w:val="20"/>
        <w:szCs w:val="20"/>
      </w:rPr>
      <w:t>April 19, 2018</w:t>
    </w:r>
  </w:p>
  <w:p w:rsidR="00965C4D" w:rsidRDefault="00965C4D" w:rsidP="00644424">
    <w:pPr>
      <w:pStyle w:val="Header"/>
      <w:tabs>
        <w:tab w:val="clear" w:pos="9360"/>
        <w:tab w:val="right" w:pos="9340"/>
      </w:tabs>
      <w:rPr>
        <w:sz w:val="20"/>
        <w:szCs w:val="20"/>
      </w:rPr>
    </w:pPr>
    <w:r>
      <w:rPr>
        <w:sz w:val="20"/>
        <w:szCs w:val="20"/>
      </w:rPr>
      <w:t>Edmonton Police Commission</w:t>
    </w:r>
  </w:p>
  <w:p w:rsidR="00965C4D" w:rsidRDefault="00965C4D" w:rsidP="00644424">
    <w:pPr>
      <w:pStyle w:val="Header"/>
      <w:tabs>
        <w:tab w:val="clear" w:pos="936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4D" w:rsidRPr="00657F41" w:rsidRDefault="00965C4D" w:rsidP="00644424">
    <w:pPr>
      <w:pStyle w:val="Header"/>
      <w:tabs>
        <w:tab w:val="clear" w:pos="9360"/>
        <w:tab w:val="right" w:pos="9340"/>
      </w:tabs>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BD8"/>
    <w:multiLevelType w:val="hybridMultilevel"/>
    <w:tmpl w:val="828A70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19C6C05"/>
    <w:multiLevelType w:val="hybridMultilevel"/>
    <w:tmpl w:val="8662F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FE2BEA"/>
    <w:multiLevelType w:val="hybridMultilevel"/>
    <w:tmpl w:val="B83088D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F323433"/>
    <w:multiLevelType w:val="hybridMultilevel"/>
    <w:tmpl w:val="90C682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24D38BD"/>
    <w:multiLevelType w:val="hybridMultilevel"/>
    <w:tmpl w:val="2724EDB0"/>
    <w:lvl w:ilvl="0" w:tplc="13E2207C">
      <w:start w:val="1"/>
      <w:numFmt w:val="decimal"/>
      <w:lvlText w:val="%1."/>
      <w:lvlJc w:val="left"/>
      <w:pPr>
        <w:ind w:left="1440" w:hanging="360"/>
      </w:pPr>
      <w:rPr>
        <w:rFonts w:ascii="Arial" w:eastAsia="Calibri" w:hAnsi="Arial" w:cs="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280688C"/>
    <w:multiLevelType w:val="hybridMultilevel"/>
    <w:tmpl w:val="23745D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67424BB"/>
    <w:multiLevelType w:val="hybridMultilevel"/>
    <w:tmpl w:val="8C5623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8896442"/>
    <w:multiLevelType w:val="hybridMultilevel"/>
    <w:tmpl w:val="E578BD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8A81D1D"/>
    <w:multiLevelType w:val="hybridMultilevel"/>
    <w:tmpl w:val="164A8D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5D7FCE"/>
    <w:multiLevelType w:val="hybridMultilevel"/>
    <w:tmpl w:val="B332F4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1EAE288E"/>
    <w:multiLevelType w:val="hybridMultilevel"/>
    <w:tmpl w:val="3C0036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1570E2"/>
    <w:multiLevelType w:val="hybridMultilevel"/>
    <w:tmpl w:val="BBDA34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12E1024"/>
    <w:multiLevelType w:val="hybridMultilevel"/>
    <w:tmpl w:val="CF989A9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26705508"/>
    <w:multiLevelType w:val="hybridMultilevel"/>
    <w:tmpl w:val="C0AE7E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CF02917"/>
    <w:multiLevelType w:val="hybridMultilevel"/>
    <w:tmpl w:val="1FF45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53230F"/>
    <w:multiLevelType w:val="hybridMultilevel"/>
    <w:tmpl w:val="776CEF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3B6E1F3F"/>
    <w:multiLevelType w:val="hybridMultilevel"/>
    <w:tmpl w:val="B478DCA2"/>
    <w:lvl w:ilvl="0" w:tplc="10090001">
      <w:start w:val="1"/>
      <w:numFmt w:val="bullet"/>
      <w:lvlText w:val=""/>
      <w:lvlJc w:val="left"/>
      <w:pPr>
        <w:ind w:left="2534" w:hanging="360"/>
      </w:pPr>
      <w:rPr>
        <w:rFonts w:ascii="Symbol" w:hAnsi="Symbol" w:hint="default"/>
      </w:rPr>
    </w:lvl>
    <w:lvl w:ilvl="1" w:tplc="10090003" w:tentative="1">
      <w:start w:val="1"/>
      <w:numFmt w:val="bullet"/>
      <w:lvlText w:val="o"/>
      <w:lvlJc w:val="left"/>
      <w:pPr>
        <w:ind w:left="3254" w:hanging="360"/>
      </w:pPr>
      <w:rPr>
        <w:rFonts w:ascii="Courier New" w:hAnsi="Courier New" w:cs="Courier New" w:hint="default"/>
      </w:rPr>
    </w:lvl>
    <w:lvl w:ilvl="2" w:tplc="10090005" w:tentative="1">
      <w:start w:val="1"/>
      <w:numFmt w:val="bullet"/>
      <w:lvlText w:val=""/>
      <w:lvlJc w:val="left"/>
      <w:pPr>
        <w:ind w:left="3974" w:hanging="360"/>
      </w:pPr>
      <w:rPr>
        <w:rFonts w:ascii="Wingdings" w:hAnsi="Wingdings" w:hint="default"/>
      </w:rPr>
    </w:lvl>
    <w:lvl w:ilvl="3" w:tplc="10090001" w:tentative="1">
      <w:start w:val="1"/>
      <w:numFmt w:val="bullet"/>
      <w:lvlText w:val=""/>
      <w:lvlJc w:val="left"/>
      <w:pPr>
        <w:ind w:left="4694" w:hanging="360"/>
      </w:pPr>
      <w:rPr>
        <w:rFonts w:ascii="Symbol" w:hAnsi="Symbol" w:hint="default"/>
      </w:rPr>
    </w:lvl>
    <w:lvl w:ilvl="4" w:tplc="10090003" w:tentative="1">
      <w:start w:val="1"/>
      <w:numFmt w:val="bullet"/>
      <w:lvlText w:val="o"/>
      <w:lvlJc w:val="left"/>
      <w:pPr>
        <w:ind w:left="5414" w:hanging="360"/>
      </w:pPr>
      <w:rPr>
        <w:rFonts w:ascii="Courier New" w:hAnsi="Courier New" w:cs="Courier New" w:hint="default"/>
      </w:rPr>
    </w:lvl>
    <w:lvl w:ilvl="5" w:tplc="10090005" w:tentative="1">
      <w:start w:val="1"/>
      <w:numFmt w:val="bullet"/>
      <w:lvlText w:val=""/>
      <w:lvlJc w:val="left"/>
      <w:pPr>
        <w:ind w:left="6134" w:hanging="360"/>
      </w:pPr>
      <w:rPr>
        <w:rFonts w:ascii="Wingdings" w:hAnsi="Wingdings" w:hint="default"/>
      </w:rPr>
    </w:lvl>
    <w:lvl w:ilvl="6" w:tplc="10090001" w:tentative="1">
      <w:start w:val="1"/>
      <w:numFmt w:val="bullet"/>
      <w:lvlText w:val=""/>
      <w:lvlJc w:val="left"/>
      <w:pPr>
        <w:ind w:left="6854" w:hanging="360"/>
      </w:pPr>
      <w:rPr>
        <w:rFonts w:ascii="Symbol" w:hAnsi="Symbol" w:hint="default"/>
      </w:rPr>
    </w:lvl>
    <w:lvl w:ilvl="7" w:tplc="10090003" w:tentative="1">
      <w:start w:val="1"/>
      <w:numFmt w:val="bullet"/>
      <w:lvlText w:val="o"/>
      <w:lvlJc w:val="left"/>
      <w:pPr>
        <w:ind w:left="7574" w:hanging="360"/>
      </w:pPr>
      <w:rPr>
        <w:rFonts w:ascii="Courier New" w:hAnsi="Courier New" w:cs="Courier New" w:hint="default"/>
      </w:rPr>
    </w:lvl>
    <w:lvl w:ilvl="8" w:tplc="10090005" w:tentative="1">
      <w:start w:val="1"/>
      <w:numFmt w:val="bullet"/>
      <w:lvlText w:val=""/>
      <w:lvlJc w:val="left"/>
      <w:pPr>
        <w:ind w:left="8294" w:hanging="360"/>
      </w:pPr>
      <w:rPr>
        <w:rFonts w:ascii="Wingdings" w:hAnsi="Wingdings" w:hint="default"/>
      </w:rPr>
    </w:lvl>
  </w:abstractNum>
  <w:abstractNum w:abstractNumId="17">
    <w:nsid w:val="3FC647D6"/>
    <w:multiLevelType w:val="hybridMultilevel"/>
    <w:tmpl w:val="5FD29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1BE4B66"/>
    <w:multiLevelType w:val="hybridMultilevel"/>
    <w:tmpl w:val="7604D8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6C7144E"/>
    <w:multiLevelType w:val="hybridMultilevel"/>
    <w:tmpl w:val="3D4036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4D0C146A"/>
    <w:multiLevelType w:val="hybridMultilevel"/>
    <w:tmpl w:val="9258A2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D410628"/>
    <w:multiLevelType w:val="hybridMultilevel"/>
    <w:tmpl w:val="D47649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4DAB555A"/>
    <w:multiLevelType w:val="hybridMultilevel"/>
    <w:tmpl w:val="46B287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576C13DE"/>
    <w:multiLevelType w:val="hybridMultilevel"/>
    <w:tmpl w:val="2724EDB0"/>
    <w:lvl w:ilvl="0" w:tplc="13E2207C">
      <w:start w:val="1"/>
      <w:numFmt w:val="decimal"/>
      <w:lvlText w:val="%1."/>
      <w:lvlJc w:val="left"/>
      <w:pPr>
        <w:ind w:left="1440" w:hanging="360"/>
      </w:pPr>
      <w:rPr>
        <w:rFonts w:ascii="Arial" w:eastAsia="Calibri" w:hAnsi="Arial" w:cs="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59DF0A7D"/>
    <w:multiLevelType w:val="hybridMultilevel"/>
    <w:tmpl w:val="FEEC38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5CCD7AC4"/>
    <w:multiLevelType w:val="hybridMultilevel"/>
    <w:tmpl w:val="14765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D7A64AA"/>
    <w:multiLevelType w:val="hybridMultilevel"/>
    <w:tmpl w:val="CC4AE802"/>
    <w:lvl w:ilvl="0" w:tplc="90A6D9A2">
      <w:start w:val="1"/>
      <w:numFmt w:val="decimal"/>
      <w:lvlText w:val="%1."/>
      <w:lvlJc w:val="left"/>
      <w:pPr>
        <w:ind w:left="1607" w:hanging="360"/>
      </w:pPr>
      <w:rPr>
        <w:rFonts w:hint="default"/>
      </w:rPr>
    </w:lvl>
    <w:lvl w:ilvl="1" w:tplc="10090019" w:tentative="1">
      <w:start w:val="1"/>
      <w:numFmt w:val="lowerLetter"/>
      <w:lvlText w:val="%2."/>
      <w:lvlJc w:val="left"/>
      <w:pPr>
        <w:ind w:left="2327" w:hanging="360"/>
      </w:pPr>
    </w:lvl>
    <w:lvl w:ilvl="2" w:tplc="1009001B" w:tentative="1">
      <w:start w:val="1"/>
      <w:numFmt w:val="lowerRoman"/>
      <w:lvlText w:val="%3."/>
      <w:lvlJc w:val="right"/>
      <w:pPr>
        <w:ind w:left="3047" w:hanging="180"/>
      </w:pPr>
    </w:lvl>
    <w:lvl w:ilvl="3" w:tplc="1009000F" w:tentative="1">
      <w:start w:val="1"/>
      <w:numFmt w:val="decimal"/>
      <w:lvlText w:val="%4."/>
      <w:lvlJc w:val="left"/>
      <w:pPr>
        <w:ind w:left="3767" w:hanging="360"/>
      </w:pPr>
    </w:lvl>
    <w:lvl w:ilvl="4" w:tplc="10090019" w:tentative="1">
      <w:start w:val="1"/>
      <w:numFmt w:val="lowerLetter"/>
      <w:lvlText w:val="%5."/>
      <w:lvlJc w:val="left"/>
      <w:pPr>
        <w:ind w:left="4487" w:hanging="360"/>
      </w:pPr>
    </w:lvl>
    <w:lvl w:ilvl="5" w:tplc="1009001B" w:tentative="1">
      <w:start w:val="1"/>
      <w:numFmt w:val="lowerRoman"/>
      <w:lvlText w:val="%6."/>
      <w:lvlJc w:val="right"/>
      <w:pPr>
        <w:ind w:left="5207" w:hanging="180"/>
      </w:pPr>
    </w:lvl>
    <w:lvl w:ilvl="6" w:tplc="1009000F" w:tentative="1">
      <w:start w:val="1"/>
      <w:numFmt w:val="decimal"/>
      <w:lvlText w:val="%7."/>
      <w:lvlJc w:val="left"/>
      <w:pPr>
        <w:ind w:left="5927" w:hanging="360"/>
      </w:pPr>
    </w:lvl>
    <w:lvl w:ilvl="7" w:tplc="10090019" w:tentative="1">
      <w:start w:val="1"/>
      <w:numFmt w:val="lowerLetter"/>
      <w:lvlText w:val="%8."/>
      <w:lvlJc w:val="left"/>
      <w:pPr>
        <w:ind w:left="6647" w:hanging="360"/>
      </w:pPr>
    </w:lvl>
    <w:lvl w:ilvl="8" w:tplc="1009001B" w:tentative="1">
      <w:start w:val="1"/>
      <w:numFmt w:val="lowerRoman"/>
      <w:lvlText w:val="%9."/>
      <w:lvlJc w:val="right"/>
      <w:pPr>
        <w:ind w:left="7367" w:hanging="180"/>
      </w:pPr>
    </w:lvl>
  </w:abstractNum>
  <w:abstractNum w:abstractNumId="27">
    <w:nsid w:val="664B1194"/>
    <w:multiLevelType w:val="hybridMultilevel"/>
    <w:tmpl w:val="173CC6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6C861CA5"/>
    <w:multiLevelType w:val="hybridMultilevel"/>
    <w:tmpl w:val="2DE2B7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CED14D9"/>
    <w:multiLevelType w:val="hybridMultilevel"/>
    <w:tmpl w:val="EE1C4D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73137F89"/>
    <w:multiLevelType w:val="hybridMultilevel"/>
    <w:tmpl w:val="2026DC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74187C2A"/>
    <w:multiLevelType w:val="hybridMultilevel"/>
    <w:tmpl w:val="60AAF75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2">
    <w:nsid w:val="742B6CC4"/>
    <w:multiLevelType w:val="hybridMultilevel"/>
    <w:tmpl w:val="D68AF9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754D49A6"/>
    <w:multiLevelType w:val="hybridMultilevel"/>
    <w:tmpl w:val="78889C0E"/>
    <w:lvl w:ilvl="0" w:tplc="76F6155A">
      <w:start w:val="1"/>
      <w:numFmt w:val="decimal"/>
      <w:lvlText w:val="%1."/>
      <w:lvlJc w:val="left"/>
      <w:pPr>
        <w:ind w:left="1800" w:hanging="360"/>
      </w:pPr>
      <w:rPr>
        <w:rFonts w:eastAsia="Calibri" w:cs="Calibri"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nsid w:val="76F55C16"/>
    <w:multiLevelType w:val="hybridMultilevel"/>
    <w:tmpl w:val="0EBEFBE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7E392D05"/>
    <w:multiLevelType w:val="hybridMultilevel"/>
    <w:tmpl w:val="A0DE17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12"/>
  </w:num>
  <w:num w:numId="4">
    <w:abstractNumId w:val="1"/>
  </w:num>
  <w:num w:numId="5">
    <w:abstractNumId w:val="8"/>
  </w:num>
  <w:num w:numId="6">
    <w:abstractNumId w:val="28"/>
  </w:num>
  <w:num w:numId="7">
    <w:abstractNumId w:val="2"/>
  </w:num>
  <w:num w:numId="8">
    <w:abstractNumId w:val="5"/>
  </w:num>
  <w:num w:numId="9">
    <w:abstractNumId w:val="0"/>
  </w:num>
  <w:num w:numId="10">
    <w:abstractNumId w:val="17"/>
  </w:num>
  <w:num w:numId="11">
    <w:abstractNumId w:val="32"/>
  </w:num>
  <w:num w:numId="12">
    <w:abstractNumId w:val="33"/>
  </w:num>
  <w:num w:numId="13">
    <w:abstractNumId w:val="3"/>
  </w:num>
  <w:num w:numId="14">
    <w:abstractNumId w:val="31"/>
  </w:num>
  <w:num w:numId="15">
    <w:abstractNumId w:val="25"/>
  </w:num>
  <w:num w:numId="16">
    <w:abstractNumId w:val="27"/>
  </w:num>
  <w:num w:numId="17">
    <w:abstractNumId w:val="34"/>
  </w:num>
  <w:num w:numId="18">
    <w:abstractNumId w:val="15"/>
  </w:num>
  <w:num w:numId="19">
    <w:abstractNumId w:val="30"/>
  </w:num>
  <w:num w:numId="20">
    <w:abstractNumId w:val="29"/>
  </w:num>
  <w:num w:numId="21">
    <w:abstractNumId w:val="23"/>
  </w:num>
  <w:num w:numId="22">
    <w:abstractNumId w:val="4"/>
  </w:num>
  <w:num w:numId="23">
    <w:abstractNumId w:val="21"/>
  </w:num>
  <w:num w:numId="24">
    <w:abstractNumId w:val="14"/>
  </w:num>
  <w:num w:numId="25">
    <w:abstractNumId w:val="19"/>
  </w:num>
  <w:num w:numId="26">
    <w:abstractNumId w:val="13"/>
  </w:num>
  <w:num w:numId="27">
    <w:abstractNumId w:val="22"/>
  </w:num>
  <w:num w:numId="28">
    <w:abstractNumId w:val="6"/>
  </w:num>
  <w:num w:numId="29">
    <w:abstractNumId w:val="24"/>
  </w:num>
  <w:num w:numId="30">
    <w:abstractNumId w:val="16"/>
  </w:num>
  <w:num w:numId="31">
    <w:abstractNumId w:val="35"/>
  </w:num>
  <w:num w:numId="32">
    <w:abstractNumId w:val="10"/>
  </w:num>
  <w:num w:numId="33">
    <w:abstractNumId w:val="20"/>
  </w:num>
  <w:num w:numId="34">
    <w:abstractNumId w:val="26"/>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6624"/>
    <w:rsid w:val="00020C68"/>
    <w:rsid w:val="0002542C"/>
    <w:rsid w:val="0002792F"/>
    <w:rsid w:val="00041CF0"/>
    <w:rsid w:val="00043F46"/>
    <w:rsid w:val="0004550D"/>
    <w:rsid w:val="000536C0"/>
    <w:rsid w:val="00053877"/>
    <w:rsid w:val="00061951"/>
    <w:rsid w:val="00063D4B"/>
    <w:rsid w:val="00064814"/>
    <w:rsid w:val="00086C5C"/>
    <w:rsid w:val="00093D6C"/>
    <w:rsid w:val="000948C6"/>
    <w:rsid w:val="00096BB6"/>
    <w:rsid w:val="000A5DE7"/>
    <w:rsid w:val="000C2907"/>
    <w:rsid w:val="000D7CED"/>
    <w:rsid w:val="000F462D"/>
    <w:rsid w:val="000F5601"/>
    <w:rsid w:val="00120B19"/>
    <w:rsid w:val="00130B04"/>
    <w:rsid w:val="00136C6E"/>
    <w:rsid w:val="00156B26"/>
    <w:rsid w:val="00157A3D"/>
    <w:rsid w:val="00161FD2"/>
    <w:rsid w:val="00166A1D"/>
    <w:rsid w:val="001803A5"/>
    <w:rsid w:val="0018299D"/>
    <w:rsid w:val="001869B5"/>
    <w:rsid w:val="00195A55"/>
    <w:rsid w:val="001A79D1"/>
    <w:rsid w:val="001B53A5"/>
    <w:rsid w:val="001C3E93"/>
    <w:rsid w:val="001C4E34"/>
    <w:rsid w:val="001D2163"/>
    <w:rsid w:val="001D6929"/>
    <w:rsid w:val="001D7237"/>
    <w:rsid w:val="00200F37"/>
    <w:rsid w:val="002015FC"/>
    <w:rsid w:val="00216D74"/>
    <w:rsid w:val="00236C98"/>
    <w:rsid w:val="00245BC9"/>
    <w:rsid w:val="00245CDA"/>
    <w:rsid w:val="00261C27"/>
    <w:rsid w:val="002759B5"/>
    <w:rsid w:val="002846F9"/>
    <w:rsid w:val="00286731"/>
    <w:rsid w:val="00292C23"/>
    <w:rsid w:val="002940EA"/>
    <w:rsid w:val="002A0AF9"/>
    <w:rsid w:val="002A13A7"/>
    <w:rsid w:val="002B53E9"/>
    <w:rsid w:val="002D1642"/>
    <w:rsid w:val="002D412F"/>
    <w:rsid w:val="002E0C40"/>
    <w:rsid w:val="002E5410"/>
    <w:rsid w:val="002E57DE"/>
    <w:rsid w:val="002F0FF5"/>
    <w:rsid w:val="002F27A6"/>
    <w:rsid w:val="002F7931"/>
    <w:rsid w:val="00315727"/>
    <w:rsid w:val="003163F9"/>
    <w:rsid w:val="00321D1D"/>
    <w:rsid w:val="00325D09"/>
    <w:rsid w:val="00336C75"/>
    <w:rsid w:val="00353897"/>
    <w:rsid w:val="0036410B"/>
    <w:rsid w:val="003645FB"/>
    <w:rsid w:val="00384914"/>
    <w:rsid w:val="00387B60"/>
    <w:rsid w:val="00391BAF"/>
    <w:rsid w:val="003935E6"/>
    <w:rsid w:val="00394041"/>
    <w:rsid w:val="003A6DEF"/>
    <w:rsid w:val="003A75FD"/>
    <w:rsid w:val="003B64C0"/>
    <w:rsid w:val="003C2AC2"/>
    <w:rsid w:val="003C4FE8"/>
    <w:rsid w:val="003C5A1F"/>
    <w:rsid w:val="003C6284"/>
    <w:rsid w:val="003D6AAA"/>
    <w:rsid w:val="003F1B04"/>
    <w:rsid w:val="003F6F28"/>
    <w:rsid w:val="004048DE"/>
    <w:rsid w:val="00404DFA"/>
    <w:rsid w:val="00407D35"/>
    <w:rsid w:val="0041475F"/>
    <w:rsid w:val="0043534C"/>
    <w:rsid w:val="0043709D"/>
    <w:rsid w:val="00437F6C"/>
    <w:rsid w:val="00440E49"/>
    <w:rsid w:val="0044113F"/>
    <w:rsid w:val="0044611E"/>
    <w:rsid w:val="004519E2"/>
    <w:rsid w:val="00454C95"/>
    <w:rsid w:val="004556A8"/>
    <w:rsid w:val="0045788B"/>
    <w:rsid w:val="00473F43"/>
    <w:rsid w:val="00483293"/>
    <w:rsid w:val="004962B6"/>
    <w:rsid w:val="004B35CC"/>
    <w:rsid w:val="004B4CE2"/>
    <w:rsid w:val="004B6AA4"/>
    <w:rsid w:val="004E301E"/>
    <w:rsid w:val="004E3769"/>
    <w:rsid w:val="004F0B24"/>
    <w:rsid w:val="004F3E20"/>
    <w:rsid w:val="00503D06"/>
    <w:rsid w:val="00504865"/>
    <w:rsid w:val="00505F3D"/>
    <w:rsid w:val="00507406"/>
    <w:rsid w:val="00526554"/>
    <w:rsid w:val="005370AE"/>
    <w:rsid w:val="0058238E"/>
    <w:rsid w:val="005831D1"/>
    <w:rsid w:val="00593960"/>
    <w:rsid w:val="005A5EF3"/>
    <w:rsid w:val="005C0FB0"/>
    <w:rsid w:val="005C1AD6"/>
    <w:rsid w:val="005C71E4"/>
    <w:rsid w:val="005C7FF8"/>
    <w:rsid w:val="005E48CD"/>
    <w:rsid w:val="005F2A40"/>
    <w:rsid w:val="00602DAD"/>
    <w:rsid w:val="00613FE7"/>
    <w:rsid w:val="0062044C"/>
    <w:rsid w:val="006254D4"/>
    <w:rsid w:val="00626009"/>
    <w:rsid w:val="00633E73"/>
    <w:rsid w:val="0063663F"/>
    <w:rsid w:val="00644424"/>
    <w:rsid w:val="00654201"/>
    <w:rsid w:val="00657C78"/>
    <w:rsid w:val="00657F41"/>
    <w:rsid w:val="0066522B"/>
    <w:rsid w:val="00665900"/>
    <w:rsid w:val="00670506"/>
    <w:rsid w:val="0067579F"/>
    <w:rsid w:val="00682ECA"/>
    <w:rsid w:val="00683050"/>
    <w:rsid w:val="006844E4"/>
    <w:rsid w:val="00692F6D"/>
    <w:rsid w:val="006A5A9C"/>
    <w:rsid w:val="006B4D96"/>
    <w:rsid w:val="006B690D"/>
    <w:rsid w:val="006B6DEB"/>
    <w:rsid w:val="006B7D40"/>
    <w:rsid w:val="006C311E"/>
    <w:rsid w:val="006E7C48"/>
    <w:rsid w:val="006F0542"/>
    <w:rsid w:val="006F491F"/>
    <w:rsid w:val="006F7928"/>
    <w:rsid w:val="007000DF"/>
    <w:rsid w:val="00701C31"/>
    <w:rsid w:val="00703344"/>
    <w:rsid w:val="00725D9A"/>
    <w:rsid w:val="0073382E"/>
    <w:rsid w:val="00735597"/>
    <w:rsid w:val="00737B03"/>
    <w:rsid w:val="00744152"/>
    <w:rsid w:val="007526D8"/>
    <w:rsid w:val="00760403"/>
    <w:rsid w:val="00764AB9"/>
    <w:rsid w:val="0077484F"/>
    <w:rsid w:val="007752E6"/>
    <w:rsid w:val="007769AB"/>
    <w:rsid w:val="00786B3C"/>
    <w:rsid w:val="007919E4"/>
    <w:rsid w:val="00791AF4"/>
    <w:rsid w:val="007B5777"/>
    <w:rsid w:val="007C1C2D"/>
    <w:rsid w:val="007D2926"/>
    <w:rsid w:val="007D7AF2"/>
    <w:rsid w:val="007E0226"/>
    <w:rsid w:val="007E4717"/>
    <w:rsid w:val="007F1555"/>
    <w:rsid w:val="00805C1E"/>
    <w:rsid w:val="0081298D"/>
    <w:rsid w:val="00820B86"/>
    <w:rsid w:val="00822DCC"/>
    <w:rsid w:val="0084323D"/>
    <w:rsid w:val="00851FAE"/>
    <w:rsid w:val="0085759A"/>
    <w:rsid w:val="00866FE0"/>
    <w:rsid w:val="0086769B"/>
    <w:rsid w:val="00877E94"/>
    <w:rsid w:val="00891679"/>
    <w:rsid w:val="008960D5"/>
    <w:rsid w:val="008A77AB"/>
    <w:rsid w:val="008A7FB4"/>
    <w:rsid w:val="008C2837"/>
    <w:rsid w:val="008C3D35"/>
    <w:rsid w:val="008C4936"/>
    <w:rsid w:val="008C4D35"/>
    <w:rsid w:val="008D650E"/>
    <w:rsid w:val="008E3F9B"/>
    <w:rsid w:val="008F1D33"/>
    <w:rsid w:val="00903174"/>
    <w:rsid w:val="00913EB6"/>
    <w:rsid w:val="00916D2E"/>
    <w:rsid w:val="00921A67"/>
    <w:rsid w:val="00921E6E"/>
    <w:rsid w:val="00924D55"/>
    <w:rsid w:val="00934727"/>
    <w:rsid w:val="009417C5"/>
    <w:rsid w:val="00955DDA"/>
    <w:rsid w:val="0095693C"/>
    <w:rsid w:val="00960194"/>
    <w:rsid w:val="0096031B"/>
    <w:rsid w:val="009604B0"/>
    <w:rsid w:val="00961849"/>
    <w:rsid w:val="00965C4D"/>
    <w:rsid w:val="00970180"/>
    <w:rsid w:val="0097242F"/>
    <w:rsid w:val="009745BE"/>
    <w:rsid w:val="00980C67"/>
    <w:rsid w:val="00984272"/>
    <w:rsid w:val="00987140"/>
    <w:rsid w:val="009951E3"/>
    <w:rsid w:val="009A258B"/>
    <w:rsid w:val="009A5336"/>
    <w:rsid w:val="009A6163"/>
    <w:rsid w:val="009B7188"/>
    <w:rsid w:val="009D0797"/>
    <w:rsid w:val="009D1125"/>
    <w:rsid w:val="009D7EC1"/>
    <w:rsid w:val="009E7628"/>
    <w:rsid w:val="009F1C88"/>
    <w:rsid w:val="009F4542"/>
    <w:rsid w:val="009F5771"/>
    <w:rsid w:val="00A04725"/>
    <w:rsid w:val="00A111C7"/>
    <w:rsid w:val="00A112B3"/>
    <w:rsid w:val="00A13212"/>
    <w:rsid w:val="00A1751A"/>
    <w:rsid w:val="00A231D6"/>
    <w:rsid w:val="00A334B9"/>
    <w:rsid w:val="00A36913"/>
    <w:rsid w:val="00A538FB"/>
    <w:rsid w:val="00A72B1A"/>
    <w:rsid w:val="00A916C9"/>
    <w:rsid w:val="00A930C4"/>
    <w:rsid w:val="00AA6597"/>
    <w:rsid w:val="00AB0ABE"/>
    <w:rsid w:val="00AB419C"/>
    <w:rsid w:val="00AB5E56"/>
    <w:rsid w:val="00AD0CC8"/>
    <w:rsid w:val="00AD3E15"/>
    <w:rsid w:val="00AD62F8"/>
    <w:rsid w:val="00AD6359"/>
    <w:rsid w:val="00AE1EA6"/>
    <w:rsid w:val="00AE6BFD"/>
    <w:rsid w:val="00AF5FB0"/>
    <w:rsid w:val="00B137E3"/>
    <w:rsid w:val="00B14467"/>
    <w:rsid w:val="00B24856"/>
    <w:rsid w:val="00B255C9"/>
    <w:rsid w:val="00B26F0F"/>
    <w:rsid w:val="00B47A8A"/>
    <w:rsid w:val="00B57212"/>
    <w:rsid w:val="00B62C35"/>
    <w:rsid w:val="00B64025"/>
    <w:rsid w:val="00B71EBC"/>
    <w:rsid w:val="00B90AC3"/>
    <w:rsid w:val="00BB2938"/>
    <w:rsid w:val="00BC25BA"/>
    <w:rsid w:val="00BC4B94"/>
    <w:rsid w:val="00BD205A"/>
    <w:rsid w:val="00BD779F"/>
    <w:rsid w:val="00BE1608"/>
    <w:rsid w:val="00C05187"/>
    <w:rsid w:val="00C12042"/>
    <w:rsid w:val="00C14D21"/>
    <w:rsid w:val="00C21BC3"/>
    <w:rsid w:val="00C3413E"/>
    <w:rsid w:val="00C47244"/>
    <w:rsid w:val="00C53BF9"/>
    <w:rsid w:val="00C65A30"/>
    <w:rsid w:val="00C67FA0"/>
    <w:rsid w:val="00C74BDF"/>
    <w:rsid w:val="00C86624"/>
    <w:rsid w:val="00C868E4"/>
    <w:rsid w:val="00C87B0E"/>
    <w:rsid w:val="00C933BF"/>
    <w:rsid w:val="00C9504D"/>
    <w:rsid w:val="00CA49D6"/>
    <w:rsid w:val="00CD10C3"/>
    <w:rsid w:val="00CD12C4"/>
    <w:rsid w:val="00CD2147"/>
    <w:rsid w:val="00CD3A30"/>
    <w:rsid w:val="00CF341D"/>
    <w:rsid w:val="00CF3CF0"/>
    <w:rsid w:val="00CF462E"/>
    <w:rsid w:val="00D2188A"/>
    <w:rsid w:val="00D21F4B"/>
    <w:rsid w:val="00D313CF"/>
    <w:rsid w:val="00D31594"/>
    <w:rsid w:val="00D344B2"/>
    <w:rsid w:val="00D3732B"/>
    <w:rsid w:val="00D46F8E"/>
    <w:rsid w:val="00D520ED"/>
    <w:rsid w:val="00D573D8"/>
    <w:rsid w:val="00D641DA"/>
    <w:rsid w:val="00D731A3"/>
    <w:rsid w:val="00D76F18"/>
    <w:rsid w:val="00D960CF"/>
    <w:rsid w:val="00DA0B7B"/>
    <w:rsid w:val="00DA4A0A"/>
    <w:rsid w:val="00DA4A50"/>
    <w:rsid w:val="00DB0098"/>
    <w:rsid w:val="00DB1074"/>
    <w:rsid w:val="00DB1119"/>
    <w:rsid w:val="00DB3A0D"/>
    <w:rsid w:val="00DB6171"/>
    <w:rsid w:val="00DC048C"/>
    <w:rsid w:val="00DC2284"/>
    <w:rsid w:val="00DC293C"/>
    <w:rsid w:val="00DC5B0A"/>
    <w:rsid w:val="00DC637E"/>
    <w:rsid w:val="00DC6E7C"/>
    <w:rsid w:val="00DD40F7"/>
    <w:rsid w:val="00DE1D01"/>
    <w:rsid w:val="00DE49EE"/>
    <w:rsid w:val="00DE4E29"/>
    <w:rsid w:val="00DE630F"/>
    <w:rsid w:val="00DE65F9"/>
    <w:rsid w:val="00DF23C9"/>
    <w:rsid w:val="00E14F04"/>
    <w:rsid w:val="00E20E36"/>
    <w:rsid w:val="00E35CFE"/>
    <w:rsid w:val="00E40755"/>
    <w:rsid w:val="00E46A17"/>
    <w:rsid w:val="00E473CE"/>
    <w:rsid w:val="00E70091"/>
    <w:rsid w:val="00E71839"/>
    <w:rsid w:val="00E83AD6"/>
    <w:rsid w:val="00E9111D"/>
    <w:rsid w:val="00E92BA8"/>
    <w:rsid w:val="00E95FE1"/>
    <w:rsid w:val="00EB22F6"/>
    <w:rsid w:val="00EB2B5D"/>
    <w:rsid w:val="00EB406A"/>
    <w:rsid w:val="00EB49A6"/>
    <w:rsid w:val="00EB7A4F"/>
    <w:rsid w:val="00EC26FC"/>
    <w:rsid w:val="00ED081B"/>
    <w:rsid w:val="00ED6E02"/>
    <w:rsid w:val="00EE5A47"/>
    <w:rsid w:val="00EF0181"/>
    <w:rsid w:val="00EF5207"/>
    <w:rsid w:val="00F04109"/>
    <w:rsid w:val="00F05367"/>
    <w:rsid w:val="00F10D16"/>
    <w:rsid w:val="00F12420"/>
    <w:rsid w:val="00F33984"/>
    <w:rsid w:val="00F36197"/>
    <w:rsid w:val="00F37946"/>
    <w:rsid w:val="00F44C66"/>
    <w:rsid w:val="00F470C8"/>
    <w:rsid w:val="00F4721E"/>
    <w:rsid w:val="00F64DEC"/>
    <w:rsid w:val="00F67C1F"/>
    <w:rsid w:val="00F71B86"/>
    <w:rsid w:val="00F735DD"/>
    <w:rsid w:val="00F73AB0"/>
    <w:rsid w:val="00F84E66"/>
    <w:rsid w:val="00F866AD"/>
    <w:rsid w:val="00F90426"/>
    <w:rsid w:val="00F91B43"/>
    <w:rsid w:val="00FA2550"/>
    <w:rsid w:val="00FA4C46"/>
    <w:rsid w:val="00FD5D28"/>
    <w:rsid w:val="00FE1B94"/>
    <w:rsid w:val="00FE31F9"/>
    <w:rsid w:val="00FE57C5"/>
    <w:rsid w:val="00FE5DBD"/>
    <w:rsid w:val="00FF2E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3432">
      <w:bodyDiv w:val="1"/>
      <w:marLeft w:val="0"/>
      <w:marRight w:val="0"/>
      <w:marTop w:val="630"/>
      <w:marBottom w:val="0"/>
      <w:divBdr>
        <w:top w:val="none" w:sz="0" w:space="0" w:color="auto"/>
        <w:left w:val="none" w:sz="0" w:space="0" w:color="auto"/>
        <w:bottom w:val="none" w:sz="0" w:space="0" w:color="auto"/>
        <w:right w:val="none" w:sz="0" w:space="0" w:color="auto"/>
      </w:divBdr>
      <w:divsChild>
        <w:div w:id="1484008008">
          <w:marLeft w:val="0"/>
          <w:marRight w:val="0"/>
          <w:marTop w:val="0"/>
          <w:marBottom w:val="0"/>
          <w:divBdr>
            <w:top w:val="none" w:sz="0" w:space="0" w:color="auto"/>
            <w:left w:val="none" w:sz="0" w:space="0" w:color="auto"/>
            <w:bottom w:val="none" w:sz="0" w:space="0" w:color="auto"/>
            <w:right w:val="none" w:sz="0" w:space="0" w:color="auto"/>
          </w:divBdr>
          <w:divsChild>
            <w:div w:id="800807454">
              <w:marLeft w:val="90"/>
              <w:marRight w:val="0"/>
              <w:marTop w:val="0"/>
              <w:marBottom w:val="0"/>
              <w:divBdr>
                <w:top w:val="none" w:sz="0" w:space="0" w:color="auto"/>
                <w:left w:val="none" w:sz="0" w:space="0" w:color="auto"/>
                <w:bottom w:val="none" w:sz="0" w:space="0" w:color="auto"/>
                <w:right w:val="none" w:sz="0" w:space="0" w:color="auto"/>
              </w:divBdr>
              <w:divsChild>
                <w:div w:id="2068870907">
                  <w:marLeft w:val="0"/>
                  <w:marRight w:val="0"/>
                  <w:marTop w:val="0"/>
                  <w:marBottom w:val="0"/>
                  <w:divBdr>
                    <w:top w:val="none" w:sz="0" w:space="0" w:color="auto"/>
                    <w:left w:val="none" w:sz="0" w:space="0" w:color="auto"/>
                    <w:bottom w:val="none" w:sz="0" w:space="0" w:color="auto"/>
                    <w:right w:val="none" w:sz="0" w:space="0" w:color="auto"/>
                  </w:divBdr>
                  <w:divsChild>
                    <w:div w:id="1987196828">
                      <w:marLeft w:val="0"/>
                      <w:marRight w:val="0"/>
                      <w:marTop w:val="0"/>
                      <w:marBottom w:val="0"/>
                      <w:divBdr>
                        <w:top w:val="none" w:sz="0" w:space="0" w:color="auto"/>
                        <w:left w:val="none" w:sz="0" w:space="0" w:color="auto"/>
                        <w:bottom w:val="none" w:sz="0" w:space="0" w:color="auto"/>
                        <w:right w:val="none" w:sz="0" w:space="0" w:color="auto"/>
                      </w:divBdr>
                      <w:divsChild>
                        <w:div w:id="1155801207">
                          <w:marLeft w:val="0"/>
                          <w:marRight w:val="0"/>
                          <w:marTop w:val="0"/>
                          <w:marBottom w:val="0"/>
                          <w:divBdr>
                            <w:top w:val="none" w:sz="0" w:space="0" w:color="auto"/>
                            <w:left w:val="none" w:sz="0" w:space="0" w:color="auto"/>
                            <w:bottom w:val="none" w:sz="0" w:space="0" w:color="auto"/>
                            <w:right w:val="none" w:sz="0" w:space="0" w:color="auto"/>
                          </w:divBdr>
                          <w:divsChild>
                            <w:div w:id="2132017157">
                              <w:marLeft w:val="0"/>
                              <w:marRight w:val="0"/>
                              <w:marTop w:val="0"/>
                              <w:marBottom w:val="0"/>
                              <w:divBdr>
                                <w:top w:val="none" w:sz="0" w:space="0" w:color="auto"/>
                                <w:left w:val="none" w:sz="0" w:space="0" w:color="auto"/>
                                <w:bottom w:val="none" w:sz="0" w:space="0" w:color="auto"/>
                                <w:right w:val="none" w:sz="0" w:space="0" w:color="auto"/>
                              </w:divBdr>
                              <w:divsChild>
                                <w:div w:id="1390423957">
                                  <w:marLeft w:val="0"/>
                                  <w:marRight w:val="0"/>
                                  <w:marTop w:val="0"/>
                                  <w:marBottom w:val="0"/>
                                  <w:divBdr>
                                    <w:top w:val="none" w:sz="0" w:space="0" w:color="auto"/>
                                    <w:left w:val="none" w:sz="0" w:space="0" w:color="auto"/>
                                    <w:bottom w:val="none" w:sz="0" w:space="0" w:color="auto"/>
                                    <w:right w:val="none" w:sz="0" w:space="0" w:color="auto"/>
                                  </w:divBdr>
                                  <w:divsChild>
                                    <w:div w:id="734360012">
                                      <w:marLeft w:val="0"/>
                                      <w:marRight w:val="0"/>
                                      <w:marTop w:val="0"/>
                                      <w:marBottom w:val="0"/>
                                      <w:divBdr>
                                        <w:top w:val="none" w:sz="0" w:space="0" w:color="auto"/>
                                        <w:left w:val="none" w:sz="0" w:space="0" w:color="auto"/>
                                        <w:bottom w:val="none" w:sz="0" w:space="0" w:color="auto"/>
                                        <w:right w:val="none" w:sz="0" w:space="0" w:color="auto"/>
                                      </w:divBdr>
                                      <w:divsChild>
                                        <w:div w:id="197596039">
                                          <w:marLeft w:val="0"/>
                                          <w:marRight w:val="0"/>
                                          <w:marTop w:val="0"/>
                                          <w:marBottom w:val="0"/>
                                          <w:divBdr>
                                            <w:top w:val="none" w:sz="0" w:space="0" w:color="auto"/>
                                            <w:left w:val="none" w:sz="0" w:space="0" w:color="auto"/>
                                            <w:bottom w:val="none" w:sz="0" w:space="0" w:color="auto"/>
                                            <w:right w:val="none" w:sz="0" w:space="0" w:color="auto"/>
                                          </w:divBdr>
                                          <w:divsChild>
                                            <w:div w:id="268784206">
                                              <w:marLeft w:val="0"/>
                                              <w:marRight w:val="0"/>
                                              <w:marTop w:val="0"/>
                                              <w:marBottom w:val="0"/>
                                              <w:divBdr>
                                                <w:top w:val="none" w:sz="0" w:space="0" w:color="auto"/>
                                                <w:left w:val="none" w:sz="0" w:space="0" w:color="auto"/>
                                                <w:bottom w:val="none" w:sz="0" w:space="0" w:color="auto"/>
                                                <w:right w:val="none" w:sz="0" w:space="0" w:color="auto"/>
                                              </w:divBdr>
                                              <w:divsChild>
                                                <w:div w:id="18448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60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5721-FB30-4C19-9464-AA75FDCA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5F462474</Template>
  <TotalTime>124</TotalTime>
  <Pages>7</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Skaggs</dc:creator>
  <cp:lastModifiedBy>Chris Skaggs</cp:lastModifiedBy>
  <cp:revision>30</cp:revision>
  <cp:lastPrinted>2018-09-18T20:43:00Z</cp:lastPrinted>
  <dcterms:created xsi:type="dcterms:W3CDTF">2018-04-17T14:49:00Z</dcterms:created>
  <dcterms:modified xsi:type="dcterms:W3CDTF">2018-09-18T20:43:00Z</dcterms:modified>
</cp:coreProperties>
</file>